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14F1EA39"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2E10DD73">
            <wp:simplePos x="0" y="0"/>
            <wp:positionH relativeFrom="margin">
              <wp:posOffset>5144770</wp:posOffset>
            </wp:positionH>
            <wp:positionV relativeFrom="margin">
              <wp:posOffset>-485775</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p>
    <w:p w14:paraId="7935CE17" w14:textId="62C59929" w:rsidR="004F2DFF" w:rsidRPr="00E06CD1" w:rsidRDefault="008D1EFD" w:rsidP="008D1EFD">
      <w:pPr>
        <w:spacing w:before="100" w:beforeAutospacing="1" w:after="100" w:afterAutospacing="1" w:line="240" w:lineRule="auto"/>
        <w:rPr>
          <w:rFonts w:cstheme="minorHAnsi"/>
          <w:b/>
          <w:bCs/>
          <w:sz w:val="24"/>
          <w:lang w:eastAsia="de-AT"/>
        </w:rPr>
      </w:pPr>
      <w:r w:rsidRPr="00E06CD1">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0AF9CADD" w14:textId="5578F47D" w:rsidR="000D5F8B" w:rsidRPr="000D5F8B" w:rsidRDefault="000D5F8B" w:rsidP="000D5F8B">
      <w:pPr>
        <w:spacing w:line="360" w:lineRule="auto"/>
        <w:rPr>
          <w:rFonts w:ascii="Arial" w:hAnsi="Arial"/>
          <w:b/>
          <w:bCs/>
          <w:sz w:val="32"/>
          <w:szCs w:val="32"/>
          <w:lang w:val="de-AT"/>
        </w:rPr>
      </w:pPr>
      <w:r w:rsidRPr="000D5F8B">
        <w:rPr>
          <w:rFonts w:ascii="Arial" w:hAnsi="Arial"/>
          <w:b/>
          <w:bCs/>
          <w:sz w:val="32"/>
          <w:szCs w:val="32"/>
          <w:lang w:val="de-AT"/>
        </w:rPr>
        <w:t>Marketingtag 2026</w:t>
      </w:r>
      <w:r w:rsidR="001C7B41">
        <w:rPr>
          <w:rFonts w:ascii="Arial" w:hAnsi="Arial"/>
          <w:b/>
          <w:bCs/>
          <w:sz w:val="32"/>
          <w:szCs w:val="32"/>
          <w:lang w:val="de-AT"/>
        </w:rPr>
        <w:t xml:space="preserve"> </w:t>
      </w:r>
      <w:r w:rsidR="00D47431">
        <w:rPr>
          <w:rFonts w:ascii="Arial" w:hAnsi="Arial"/>
          <w:b/>
          <w:bCs/>
          <w:sz w:val="32"/>
          <w:szCs w:val="32"/>
          <w:lang w:val="de-AT"/>
        </w:rPr>
        <w:t xml:space="preserve">der AMC </w:t>
      </w:r>
      <w:r w:rsidR="001C7B41">
        <w:rPr>
          <w:rFonts w:ascii="Arial" w:hAnsi="Arial"/>
          <w:b/>
          <w:bCs/>
          <w:sz w:val="32"/>
          <w:szCs w:val="32"/>
          <w:lang w:val="de-AT"/>
        </w:rPr>
        <w:t xml:space="preserve">widmete sich in </w:t>
      </w:r>
      <w:proofErr w:type="spellStart"/>
      <w:r w:rsidR="001C7B41">
        <w:rPr>
          <w:rFonts w:ascii="Arial" w:hAnsi="Arial"/>
          <w:b/>
          <w:bCs/>
          <w:sz w:val="32"/>
          <w:szCs w:val="32"/>
          <w:lang w:val="de-AT"/>
        </w:rPr>
        <w:t>Keynotes</w:t>
      </w:r>
      <w:proofErr w:type="spellEnd"/>
      <w:r w:rsidR="001C7B41">
        <w:rPr>
          <w:rFonts w:ascii="Arial" w:hAnsi="Arial"/>
          <w:b/>
          <w:bCs/>
          <w:sz w:val="32"/>
          <w:szCs w:val="32"/>
          <w:lang w:val="de-AT"/>
        </w:rPr>
        <w:t>, Panels und Best Practices der aktuellen</w:t>
      </w:r>
      <w:r w:rsidR="00E00911">
        <w:rPr>
          <w:rFonts w:ascii="Arial" w:hAnsi="Arial"/>
          <w:b/>
          <w:bCs/>
          <w:sz w:val="32"/>
          <w:szCs w:val="32"/>
          <w:lang w:val="de-AT"/>
        </w:rPr>
        <w:t xml:space="preserve"> „Zeitenwende im Marketing“</w:t>
      </w:r>
    </w:p>
    <w:p w14:paraId="09EA805A" w14:textId="77777777" w:rsidR="004F2DFF" w:rsidRPr="000D5F8B" w:rsidRDefault="004F2DFF" w:rsidP="00E75F1C">
      <w:pPr>
        <w:spacing w:line="360" w:lineRule="auto"/>
        <w:rPr>
          <w:rFonts w:ascii="Arial" w:hAnsi="Arial"/>
          <w:b/>
          <w:bCs/>
          <w:sz w:val="32"/>
          <w:szCs w:val="32"/>
          <w:lang w:val="de-AT"/>
        </w:rPr>
      </w:pPr>
    </w:p>
    <w:p w14:paraId="094ED3E7" w14:textId="692AD8EF" w:rsidR="002C4EA3" w:rsidRPr="0031626E" w:rsidRDefault="002C4EA3" w:rsidP="002C4EA3">
      <w:pPr>
        <w:spacing w:line="360" w:lineRule="auto"/>
        <w:rPr>
          <w:rFonts w:ascii="Arial" w:hAnsi="Arial"/>
          <w:b/>
          <w:bCs/>
          <w:i/>
          <w:iCs/>
          <w:sz w:val="24"/>
          <w:lang w:val="de-AT"/>
        </w:rPr>
      </w:pPr>
      <w:r w:rsidRPr="0031626E">
        <w:rPr>
          <w:rFonts w:ascii="Arial" w:hAnsi="Arial"/>
          <w:b/>
          <w:bCs/>
          <w:i/>
          <w:iCs/>
          <w:sz w:val="24"/>
          <w:lang w:val="de-AT"/>
        </w:rPr>
        <w:t>Mit mehr als einem Dutzend Programmslots</w:t>
      </w:r>
      <w:r w:rsidR="00E00911">
        <w:rPr>
          <w:rFonts w:ascii="Arial" w:hAnsi="Arial"/>
          <w:b/>
          <w:bCs/>
          <w:i/>
          <w:iCs/>
          <w:sz w:val="24"/>
          <w:lang w:val="de-AT"/>
        </w:rPr>
        <w:t xml:space="preserve"> und</w:t>
      </w:r>
      <w:r w:rsidRPr="0031626E">
        <w:rPr>
          <w:rFonts w:ascii="Arial" w:hAnsi="Arial"/>
          <w:b/>
          <w:bCs/>
          <w:i/>
          <w:iCs/>
          <w:sz w:val="24"/>
          <w:lang w:val="de-AT"/>
        </w:rPr>
        <w:t xml:space="preserve"> hochkarätigen Speakern aus Marketing, Medien und </w:t>
      </w:r>
      <w:r w:rsidR="00E00911">
        <w:rPr>
          <w:rFonts w:ascii="Arial" w:hAnsi="Arial"/>
          <w:b/>
          <w:bCs/>
          <w:i/>
          <w:iCs/>
          <w:sz w:val="24"/>
          <w:lang w:val="de-AT"/>
        </w:rPr>
        <w:t>Werbung</w:t>
      </w:r>
      <w:r w:rsidRPr="0031626E">
        <w:rPr>
          <w:rFonts w:ascii="Arial" w:hAnsi="Arial"/>
          <w:b/>
          <w:bCs/>
          <w:i/>
          <w:iCs/>
          <w:sz w:val="24"/>
          <w:lang w:val="de-AT"/>
        </w:rPr>
        <w:t xml:space="preserve"> ging </w:t>
      </w:r>
      <w:r w:rsidR="00E00911">
        <w:rPr>
          <w:rFonts w:ascii="Arial" w:hAnsi="Arial"/>
          <w:b/>
          <w:bCs/>
          <w:i/>
          <w:iCs/>
          <w:sz w:val="24"/>
          <w:lang w:val="de-AT"/>
        </w:rPr>
        <w:t xml:space="preserve">am 8. Juni in Wien </w:t>
      </w:r>
      <w:r w:rsidRPr="0031626E">
        <w:rPr>
          <w:rFonts w:ascii="Arial" w:hAnsi="Arial"/>
          <w:b/>
          <w:bCs/>
          <w:i/>
          <w:iCs/>
          <w:sz w:val="24"/>
          <w:lang w:val="de-AT"/>
        </w:rPr>
        <w:t xml:space="preserve">der Marketingtag 2026 </w:t>
      </w:r>
      <w:r w:rsidR="0031626E" w:rsidRPr="0031626E">
        <w:rPr>
          <w:rFonts w:ascii="Arial" w:hAnsi="Arial"/>
          <w:b/>
          <w:bCs/>
          <w:i/>
          <w:iCs/>
          <w:sz w:val="24"/>
          <w:lang w:val="de-AT"/>
        </w:rPr>
        <w:t xml:space="preserve">mit dem Motto „Zeitenwende im Marketing“ </w:t>
      </w:r>
      <w:r w:rsidRPr="0031626E">
        <w:rPr>
          <w:rFonts w:ascii="Arial" w:hAnsi="Arial"/>
          <w:b/>
          <w:bCs/>
          <w:i/>
          <w:iCs/>
          <w:sz w:val="24"/>
          <w:lang w:val="de-AT"/>
        </w:rPr>
        <w:t>über die Bühne. Im Zentrum der Veranstaltung standen aktuelle Trendthemen wie K</w:t>
      </w:r>
      <w:r w:rsidR="00E00911">
        <w:rPr>
          <w:rFonts w:ascii="Arial" w:hAnsi="Arial"/>
          <w:b/>
          <w:bCs/>
          <w:i/>
          <w:iCs/>
          <w:sz w:val="24"/>
          <w:lang w:val="de-AT"/>
        </w:rPr>
        <w:t>I</w:t>
      </w:r>
      <w:r w:rsidRPr="0031626E">
        <w:rPr>
          <w:rFonts w:ascii="Arial" w:hAnsi="Arial"/>
          <w:b/>
          <w:bCs/>
          <w:i/>
          <w:iCs/>
          <w:sz w:val="24"/>
          <w:lang w:val="de-AT"/>
        </w:rPr>
        <w:t xml:space="preserve">, </w:t>
      </w:r>
      <w:r w:rsidR="00E00911">
        <w:rPr>
          <w:rFonts w:ascii="Arial" w:hAnsi="Arial"/>
          <w:b/>
          <w:bCs/>
          <w:i/>
          <w:iCs/>
          <w:sz w:val="24"/>
          <w:lang w:val="de-AT"/>
        </w:rPr>
        <w:t>Data Driven</w:t>
      </w:r>
      <w:r w:rsidRPr="0031626E">
        <w:rPr>
          <w:rFonts w:ascii="Arial" w:hAnsi="Arial"/>
          <w:b/>
          <w:bCs/>
          <w:i/>
          <w:iCs/>
          <w:sz w:val="24"/>
          <w:lang w:val="de-AT"/>
        </w:rPr>
        <w:t xml:space="preserve"> Marketing, Markenführung, digitale Sichtbarkeit und die Transformation der Customer Journey.</w:t>
      </w:r>
    </w:p>
    <w:p w14:paraId="22BBC547" w14:textId="77777777" w:rsidR="0031626E" w:rsidRPr="000D5F8B" w:rsidRDefault="0031626E" w:rsidP="0031626E">
      <w:pPr>
        <w:spacing w:line="360" w:lineRule="auto"/>
        <w:rPr>
          <w:rFonts w:ascii="Arial" w:hAnsi="Arial"/>
          <w:b/>
          <w:bCs/>
          <w:sz w:val="32"/>
          <w:szCs w:val="32"/>
          <w:lang w:val="de-AT"/>
        </w:rPr>
      </w:pPr>
    </w:p>
    <w:p w14:paraId="39D8FF59" w14:textId="234E514E" w:rsidR="00717F6B" w:rsidRDefault="00E75F1C" w:rsidP="00717F6B">
      <w:pPr>
        <w:spacing w:line="360" w:lineRule="auto"/>
        <w:rPr>
          <w:rFonts w:ascii="Arial" w:hAnsi="Arial"/>
          <w:sz w:val="24"/>
          <w:lang w:val="de-AT"/>
        </w:rPr>
      </w:pPr>
      <w:r w:rsidRPr="004F2DFF">
        <w:rPr>
          <w:rFonts w:ascii="Arial" w:hAnsi="Arial"/>
          <w:b/>
          <w:bCs/>
          <w:sz w:val="24"/>
          <w:lang w:val="de-AT"/>
        </w:rPr>
        <w:t>Wien, 9</w:t>
      </w:r>
      <w:r w:rsidR="008D1EFD">
        <w:rPr>
          <w:rFonts w:ascii="Arial" w:hAnsi="Arial"/>
          <w:b/>
          <w:bCs/>
          <w:sz w:val="24"/>
          <w:lang w:val="de-AT"/>
        </w:rPr>
        <w:t>.</w:t>
      </w:r>
      <w:r w:rsidRPr="004F2DFF">
        <w:rPr>
          <w:rFonts w:ascii="Arial" w:hAnsi="Arial"/>
          <w:b/>
          <w:bCs/>
          <w:sz w:val="24"/>
          <w:lang w:val="de-AT"/>
        </w:rPr>
        <w:t xml:space="preserve"> Juni 2026.</w:t>
      </w:r>
      <w:r w:rsidRPr="00FF30F4">
        <w:rPr>
          <w:rFonts w:ascii="Arial" w:hAnsi="Arial"/>
          <w:sz w:val="24"/>
          <w:lang w:val="de-AT"/>
        </w:rPr>
        <w:t xml:space="preserve"> </w:t>
      </w:r>
      <w:r w:rsidR="00717F6B" w:rsidRPr="00717F6B">
        <w:rPr>
          <w:rFonts w:ascii="Arial" w:hAnsi="Arial"/>
          <w:sz w:val="24"/>
          <w:lang w:val="de-AT"/>
        </w:rPr>
        <w:t xml:space="preserve">Der </w:t>
      </w:r>
      <w:r w:rsidR="0031626E">
        <w:rPr>
          <w:rFonts w:ascii="Arial" w:hAnsi="Arial"/>
          <w:sz w:val="24"/>
          <w:lang w:val="de-AT"/>
        </w:rPr>
        <w:t xml:space="preserve">von der Austrian Marketing </w:t>
      </w:r>
      <w:proofErr w:type="spellStart"/>
      <w:r w:rsidR="0031626E">
        <w:rPr>
          <w:rFonts w:ascii="Arial" w:hAnsi="Arial"/>
          <w:sz w:val="24"/>
          <w:lang w:val="de-AT"/>
        </w:rPr>
        <w:t>Confederation</w:t>
      </w:r>
      <w:proofErr w:type="spellEnd"/>
      <w:r w:rsidR="0031626E">
        <w:rPr>
          <w:rFonts w:ascii="Arial" w:hAnsi="Arial"/>
          <w:sz w:val="24"/>
          <w:lang w:val="de-AT"/>
        </w:rPr>
        <w:t xml:space="preserve"> (AMC), </w:t>
      </w:r>
      <w:r w:rsidR="00E00911">
        <w:rPr>
          <w:rFonts w:ascii="Arial" w:hAnsi="Arial"/>
          <w:sz w:val="24"/>
          <w:lang w:val="de-AT"/>
        </w:rPr>
        <w:t xml:space="preserve">dem </w:t>
      </w:r>
      <w:r w:rsidR="00E00911">
        <w:rPr>
          <w:rFonts w:ascii="Arial" w:hAnsi="Arial"/>
          <w:sz w:val="24"/>
          <w:lang w:eastAsia="de-AT"/>
        </w:rPr>
        <w:t>Dachverband der Marketing Clubs in Österreich, im Vorfeld der Verleihung des Staatspreis Marketing veranstaltete</w:t>
      </w:r>
      <w:r w:rsidR="00E00911" w:rsidRPr="00717F6B">
        <w:rPr>
          <w:rFonts w:ascii="Arial" w:hAnsi="Arial"/>
          <w:sz w:val="24"/>
          <w:lang w:val="de-AT"/>
        </w:rPr>
        <w:t xml:space="preserve"> </w:t>
      </w:r>
      <w:r w:rsidR="00717F6B" w:rsidRPr="00717F6B">
        <w:rPr>
          <w:rFonts w:ascii="Arial" w:hAnsi="Arial"/>
          <w:sz w:val="24"/>
          <w:lang w:val="de-AT"/>
        </w:rPr>
        <w:t xml:space="preserve">Marketingtag 2026 brachte führende Köpfe der </w:t>
      </w:r>
      <w:r w:rsidR="00E00911">
        <w:rPr>
          <w:rFonts w:ascii="Arial" w:hAnsi="Arial"/>
          <w:sz w:val="24"/>
          <w:lang w:val="de-AT"/>
        </w:rPr>
        <w:t>heimischen</w:t>
      </w:r>
      <w:r w:rsidR="00717F6B" w:rsidRPr="00717F6B">
        <w:rPr>
          <w:rFonts w:ascii="Arial" w:hAnsi="Arial"/>
          <w:sz w:val="24"/>
          <w:lang w:val="de-AT"/>
        </w:rPr>
        <w:t xml:space="preserve"> Marketing-, Medien- und Werbe</w:t>
      </w:r>
      <w:r w:rsidR="00E00911">
        <w:rPr>
          <w:rFonts w:ascii="Arial" w:hAnsi="Arial"/>
          <w:sz w:val="24"/>
          <w:lang w:val="de-AT"/>
        </w:rPr>
        <w:t>szene</w:t>
      </w:r>
      <w:r w:rsidR="00717F6B" w:rsidRPr="00717F6B">
        <w:rPr>
          <w:rFonts w:ascii="Arial" w:hAnsi="Arial"/>
          <w:sz w:val="24"/>
          <w:lang w:val="de-AT"/>
        </w:rPr>
        <w:t xml:space="preserve"> zusammen und bot den </w:t>
      </w:r>
      <w:r w:rsidR="004C6E1A">
        <w:rPr>
          <w:rFonts w:ascii="Arial" w:hAnsi="Arial"/>
          <w:sz w:val="24"/>
          <w:lang w:val="de-AT"/>
        </w:rPr>
        <w:t>550</w:t>
      </w:r>
      <w:r w:rsidR="00717F6B" w:rsidRPr="00717F6B">
        <w:rPr>
          <w:rFonts w:ascii="Arial" w:hAnsi="Arial"/>
          <w:sz w:val="24"/>
          <w:lang w:val="de-AT"/>
        </w:rPr>
        <w:t xml:space="preserve"> </w:t>
      </w:r>
      <w:proofErr w:type="spellStart"/>
      <w:proofErr w:type="gramStart"/>
      <w:r w:rsidR="00717F6B" w:rsidRPr="00717F6B">
        <w:rPr>
          <w:rFonts w:ascii="Arial" w:hAnsi="Arial"/>
          <w:sz w:val="24"/>
          <w:lang w:val="de-AT"/>
        </w:rPr>
        <w:t>Teilnehmer:innen</w:t>
      </w:r>
      <w:proofErr w:type="spellEnd"/>
      <w:proofErr w:type="gramEnd"/>
      <w:r w:rsidR="00717F6B" w:rsidRPr="00717F6B">
        <w:rPr>
          <w:rFonts w:ascii="Arial" w:hAnsi="Arial"/>
          <w:sz w:val="24"/>
          <w:lang w:val="de-AT"/>
        </w:rPr>
        <w:t xml:space="preserve"> ein dichtes Programm aus </w:t>
      </w:r>
      <w:proofErr w:type="spellStart"/>
      <w:r w:rsidR="00717F6B" w:rsidRPr="00717F6B">
        <w:rPr>
          <w:rFonts w:ascii="Arial" w:hAnsi="Arial"/>
          <w:sz w:val="24"/>
          <w:lang w:val="de-AT"/>
        </w:rPr>
        <w:t>Keynotes</w:t>
      </w:r>
      <w:proofErr w:type="spellEnd"/>
      <w:r w:rsidR="00717F6B" w:rsidRPr="00717F6B">
        <w:rPr>
          <w:rFonts w:ascii="Arial" w:hAnsi="Arial"/>
          <w:sz w:val="24"/>
          <w:lang w:val="de-AT"/>
        </w:rPr>
        <w:t xml:space="preserve">, Panels und Praxisvorträgen. Dabei wurde deutlich: </w:t>
      </w:r>
      <w:r w:rsidR="00E00911">
        <w:rPr>
          <w:rFonts w:ascii="Arial" w:hAnsi="Arial"/>
          <w:sz w:val="24"/>
          <w:lang w:val="de-AT"/>
        </w:rPr>
        <w:t>Das Marketing</w:t>
      </w:r>
      <w:r w:rsidR="00717F6B" w:rsidRPr="00717F6B">
        <w:rPr>
          <w:rFonts w:ascii="Arial" w:hAnsi="Arial"/>
          <w:sz w:val="24"/>
          <w:lang w:val="de-AT"/>
        </w:rPr>
        <w:t xml:space="preserve"> befindet sich mitten in einem tiefgreifenden Wandel, der von technologischen Innovationen, neuen Konsumgewohnheiten und steigenden Anforderungen an Markenkommunikation geprägt ist.</w:t>
      </w:r>
      <w:r w:rsidR="00D47431">
        <w:rPr>
          <w:rFonts w:ascii="Arial" w:hAnsi="Arial"/>
          <w:sz w:val="24"/>
          <w:lang w:val="de-AT"/>
        </w:rPr>
        <w:t xml:space="preserve"> </w:t>
      </w:r>
      <w:r w:rsidR="00D47431" w:rsidRPr="009F18D5">
        <w:rPr>
          <w:rFonts w:ascii="Arial" w:hAnsi="Arial"/>
          <w:sz w:val="24"/>
        </w:rPr>
        <w:t>Von den insgesamt 14 Programmpunkten</w:t>
      </w:r>
      <w:r w:rsidR="00D47431">
        <w:rPr>
          <w:rFonts w:ascii="Arial" w:hAnsi="Arial"/>
          <w:sz w:val="24"/>
        </w:rPr>
        <w:t xml:space="preserve"> </w:t>
      </w:r>
      <w:r w:rsidR="00D47431" w:rsidRPr="009F18D5">
        <w:rPr>
          <w:rFonts w:ascii="Arial" w:hAnsi="Arial"/>
          <w:sz w:val="24"/>
        </w:rPr>
        <w:t>des Marketingtags f</w:t>
      </w:r>
      <w:r w:rsidR="004C6E1A">
        <w:rPr>
          <w:rFonts w:ascii="Arial" w:hAnsi="Arial"/>
          <w:sz w:val="24"/>
        </w:rPr>
        <w:t>a</w:t>
      </w:r>
      <w:r w:rsidR="00D47431" w:rsidRPr="009F18D5">
        <w:rPr>
          <w:rFonts w:ascii="Arial" w:hAnsi="Arial"/>
          <w:sz w:val="24"/>
        </w:rPr>
        <w:t>nden zehn auf der Main Stage (</w:t>
      </w:r>
      <w:proofErr w:type="spellStart"/>
      <w:r w:rsidR="00D47431" w:rsidRPr="009F18D5">
        <w:rPr>
          <w:rFonts w:ascii="Arial" w:hAnsi="Arial"/>
          <w:sz w:val="24"/>
        </w:rPr>
        <w:t>powered</w:t>
      </w:r>
      <w:proofErr w:type="spellEnd"/>
      <w:r w:rsidR="00D47431" w:rsidRPr="009F18D5">
        <w:rPr>
          <w:rFonts w:ascii="Arial" w:hAnsi="Arial"/>
          <w:sz w:val="24"/>
        </w:rPr>
        <w:t xml:space="preserve"> </w:t>
      </w:r>
      <w:proofErr w:type="spellStart"/>
      <w:r w:rsidR="00D47431" w:rsidRPr="009F18D5">
        <w:rPr>
          <w:rFonts w:ascii="Arial" w:hAnsi="Arial"/>
          <w:sz w:val="24"/>
        </w:rPr>
        <w:t>by</w:t>
      </w:r>
      <w:proofErr w:type="spellEnd"/>
      <w:r w:rsidR="00D47431" w:rsidRPr="009F18D5">
        <w:rPr>
          <w:rFonts w:ascii="Arial" w:hAnsi="Arial"/>
          <w:sz w:val="24"/>
        </w:rPr>
        <w:t xml:space="preserve"> </w:t>
      </w:r>
      <w:r w:rsidR="00D47431">
        <w:rPr>
          <w:rFonts w:ascii="Arial" w:hAnsi="Arial"/>
          <w:sz w:val="24"/>
        </w:rPr>
        <w:t>Marketing Club Österreich</w:t>
      </w:r>
      <w:r w:rsidR="00D47431" w:rsidRPr="009F18D5">
        <w:rPr>
          <w:rFonts w:ascii="Arial" w:hAnsi="Arial"/>
          <w:sz w:val="24"/>
        </w:rPr>
        <w:t xml:space="preserve">) und vier auf der Experience Stage </w:t>
      </w:r>
      <w:r w:rsidR="00D47431">
        <w:rPr>
          <w:rFonts w:ascii="Arial" w:hAnsi="Arial"/>
          <w:sz w:val="24"/>
        </w:rPr>
        <w:t>(</w:t>
      </w:r>
      <w:proofErr w:type="spellStart"/>
      <w:r w:rsidR="00D47431">
        <w:rPr>
          <w:rFonts w:ascii="Arial" w:hAnsi="Arial"/>
          <w:sz w:val="24"/>
        </w:rPr>
        <w:t>powered</w:t>
      </w:r>
      <w:proofErr w:type="spellEnd"/>
      <w:r w:rsidR="00D47431">
        <w:rPr>
          <w:rFonts w:ascii="Arial" w:hAnsi="Arial"/>
          <w:sz w:val="24"/>
        </w:rPr>
        <w:t xml:space="preserve"> </w:t>
      </w:r>
      <w:proofErr w:type="spellStart"/>
      <w:r w:rsidR="00D47431">
        <w:rPr>
          <w:rFonts w:ascii="Arial" w:hAnsi="Arial"/>
          <w:sz w:val="24"/>
        </w:rPr>
        <w:t>by</w:t>
      </w:r>
      <w:proofErr w:type="spellEnd"/>
      <w:r w:rsidR="00D47431">
        <w:rPr>
          <w:rFonts w:ascii="Arial" w:hAnsi="Arial"/>
          <w:sz w:val="24"/>
        </w:rPr>
        <w:t xml:space="preserve"> </w:t>
      </w:r>
      <w:proofErr w:type="spellStart"/>
      <w:r w:rsidR="00D47431">
        <w:rPr>
          <w:rFonts w:ascii="Arial" w:hAnsi="Arial"/>
          <w:sz w:val="24"/>
        </w:rPr>
        <w:t>pixelart</w:t>
      </w:r>
      <w:proofErr w:type="spellEnd"/>
      <w:r w:rsidR="00D47431">
        <w:rPr>
          <w:rFonts w:ascii="Arial" w:hAnsi="Arial"/>
          <w:sz w:val="24"/>
        </w:rPr>
        <w:t xml:space="preserve">) </w:t>
      </w:r>
      <w:r w:rsidR="00D47431" w:rsidRPr="009F18D5">
        <w:rPr>
          <w:rFonts w:ascii="Arial" w:hAnsi="Arial"/>
          <w:sz w:val="24"/>
        </w:rPr>
        <w:t>statt.</w:t>
      </w:r>
    </w:p>
    <w:p w14:paraId="5762DAEE" w14:textId="77777777" w:rsidR="00F26A28" w:rsidRDefault="00F26A28" w:rsidP="00717F6B">
      <w:pPr>
        <w:spacing w:line="360" w:lineRule="auto"/>
        <w:rPr>
          <w:rFonts w:ascii="Arial" w:hAnsi="Arial"/>
          <w:sz w:val="24"/>
          <w:lang w:val="de-AT"/>
        </w:rPr>
      </w:pPr>
    </w:p>
    <w:p w14:paraId="1F056101" w14:textId="38659D9B" w:rsidR="00F26A28" w:rsidRPr="00F26A28" w:rsidRDefault="00F26A28" w:rsidP="00717F6B">
      <w:pPr>
        <w:spacing w:line="360" w:lineRule="auto"/>
        <w:rPr>
          <w:rFonts w:ascii="Arial" w:hAnsi="Arial"/>
          <w:b/>
          <w:bCs/>
          <w:sz w:val="24"/>
          <w:lang w:val="de-AT"/>
        </w:rPr>
      </w:pPr>
      <w:r w:rsidRPr="00F26A28">
        <w:rPr>
          <w:rFonts w:ascii="Arial" w:hAnsi="Arial"/>
          <w:b/>
          <w:bCs/>
          <w:sz w:val="24"/>
          <w:lang w:val="de-AT"/>
        </w:rPr>
        <w:t>KI bleibt zentrales Marketing</w:t>
      </w:r>
      <w:r w:rsidR="00A423CE">
        <w:rPr>
          <w:rFonts w:ascii="Arial" w:hAnsi="Arial"/>
          <w:b/>
          <w:bCs/>
          <w:sz w:val="24"/>
          <w:lang w:val="de-AT"/>
        </w:rPr>
        <w:t>t</w:t>
      </w:r>
      <w:r w:rsidRPr="00F26A28">
        <w:rPr>
          <w:rFonts w:ascii="Arial" w:hAnsi="Arial"/>
          <w:b/>
          <w:bCs/>
          <w:sz w:val="24"/>
          <w:lang w:val="de-AT"/>
        </w:rPr>
        <w:t xml:space="preserve">hema </w:t>
      </w:r>
    </w:p>
    <w:p w14:paraId="54C8D292" w14:textId="54E42E3B" w:rsidR="00717F6B" w:rsidRPr="00717F6B" w:rsidRDefault="00717F6B" w:rsidP="00717F6B">
      <w:pPr>
        <w:spacing w:line="360" w:lineRule="auto"/>
        <w:rPr>
          <w:rFonts w:ascii="Arial" w:hAnsi="Arial"/>
          <w:sz w:val="24"/>
          <w:lang w:val="de-AT"/>
        </w:rPr>
      </w:pPr>
      <w:r w:rsidRPr="00717F6B">
        <w:rPr>
          <w:rFonts w:ascii="Arial" w:hAnsi="Arial"/>
          <w:sz w:val="24"/>
          <w:lang w:val="de-AT"/>
        </w:rPr>
        <w:t>Bereits zum Auftakt dominierte das Thema Künstliche Intelligenz die Bühne</w:t>
      </w:r>
      <w:r w:rsidR="00D47431">
        <w:rPr>
          <w:rFonts w:ascii="Arial" w:hAnsi="Arial"/>
          <w:sz w:val="24"/>
          <w:lang w:val="de-AT"/>
        </w:rPr>
        <w:t xml:space="preserve"> der Main Stage</w:t>
      </w:r>
      <w:r w:rsidRPr="00717F6B">
        <w:rPr>
          <w:rFonts w:ascii="Arial" w:hAnsi="Arial"/>
          <w:sz w:val="24"/>
          <w:lang w:val="de-AT"/>
        </w:rPr>
        <w:t xml:space="preserve">. </w:t>
      </w:r>
      <w:r w:rsidR="00447B79">
        <w:rPr>
          <w:rFonts w:ascii="Arial" w:hAnsi="Arial"/>
          <w:sz w:val="24"/>
          <w:lang w:val="de-AT"/>
        </w:rPr>
        <w:t xml:space="preserve">KI-Expertinnen </w:t>
      </w:r>
      <w:r w:rsidR="000D6F4B">
        <w:rPr>
          <w:rFonts w:ascii="Arial" w:hAnsi="Arial"/>
          <w:sz w:val="24"/>
          <w:lang w:val="de-AT"/>
        </w:rPr>
        <w:t xml:space="preserve">Anja und Julie Teßmann sowie </w:t>
      </w:r>
      <w:r w:rsidR="00447B79">
        <w:rPr>
          <w:rFonts w:ascii="Arial" w:hAnsi="Arial"/>
          <w:sz w:val="24"/>
          <w:lang w:val="de-AT"/>
        </w:rPr>
        <w:t xml:space="preserve">Kerstin Ludwig von der </w:t>
      </w:r>
      <w:proofErr w:type="spellStart"/>
      <w:r w:rsidR="00447B79">
        <w:rPr>
          <w:rFonts w:ascii="Arial" w:hAnsi="Arial"/>
          <w:sz w:val="24"/>
          <w:lang w:val="de-AT"/>
        </w:rPr>
        <w:t>Sisterhood</w:t>
      </w:r>
      <w:proofErr w:type="spellEnd"/>
      <w:r w:rsidR="00447B79">
        <w:rPr>
          <w:rFonts w:ascii="Arial" w:hAnsi="Arial"/>
          <w:sz w:val="24"/>
          <w:lang w:val="de-AT"/>
        </w:rPr>
        <w:t xml:space="preserve"> Berlin</w:t>
      </w:r>
      <w:r w:rsidRPr="00717F6B">
        <w:rPr>
          <w:rFonts w:ascii="Arial" w:hAnsi="Arial"/>
          <w:sz w:val="24"/>
          <w:lang w:val="de-AT"/>
        </w:rPr>
        <w:t xml:space="preserve"> zeigten </w:t>
      </w:r>
      <w:r w:rsidR="001C7B41">
        <w:rPr>
          <w:rFonts w:ascii="Arial" w:hAnsi="Arial"/>
          <w:sz w:val="24"/>
          <w:lang w:val="de-AT"/>
        </w:rPr>
        <w:t xml:space="preserve">in ihrer Opening Keynote </w:t>
      </w:r>
      <w:r w:rsidRPr="00717F6B">
        <w:rPr>
          <w:rFonts w:ascii="Arial" w:hAnsi="Arial"/>
          <w:sz w:val="24"/>
          <w:lang w:val="de-AT"/>
        </w:rPr>
        <w:t>auf, wie stark KI mittlerweile Prozesse, Kampagnensteuerung, Content-Produktion und Customer Journeys verändert. Im Fokus standen dabei nicht nur Effizienzgewinne, sondern auch die Frage, wie Marken trotz Automatisierung relevant, glaubwürdig und emotional bleiben können.</w:t>
      </w:r>
    </w:p>
    <w:p w14:paraId="499C46B6" w14:textId="2594559B" w:rsidR="00F26A28" w:rsidRDefault="00F26A28" w:rsidP="00E75F1C">
      <w:pPr>
        <w:spacing w:line="360" w:lineRule="auto"/>
        <w:rPr>
          <w:rFonts w:ascii="Arial" w:hAnsi="Arial"/>
          <w:sz w:val="24"/>
        </w:rPr>
      </w:pPr>
      <w:r w:rsidRPr="00F26A28">
        <w:rPr>
          <w:rFonts w:ascii="Arial" w:hAnsi="Arial"/>
          <w:sz w:val="24"/>
        </w:rPr>
        <w:lastRenderedPageBreak/>
        <w:t xml:space="preserve">Peter Rosenkranz, Gründer von media4more, widmete sich in seiner Keynote „Trust </w:t>
      </w:r>
      <w:proofErr w:type="spellStart"/>
      <w:r w:rsidRPr="00F26A28">
        <w:rPr>
          <w:rFonts w:ascii="Arial" w:hAnsi="Arial"/>
          <w:sz w:val="24"/>
        </w:rPr>
        <w:t>is</w:t>
      </w:r>
      <w:proofErr w:type="spellEnd"/>
      <w:r w:rsidRPr="00F26A28">
        <w:rPr>
          <w:rFonts w:ascii="Arial" w:hAnsi="Arial"/>
          <w:sz w:val="24"/>
        </w:rPr>
        <w:t xml:space="preserve"> Performance – Performance </w:t>
      </w:r>
      <w:proofErr w:type="spellStart"/>
      <w:r w:rsidRPr="00F26A28">
        <w:rPr>
          <w:rFonts w:ascii="Arial" w:hAnsi="Arial"/>
          <w:sz w:val="24"/>
        </w:rPr>
        <w:t>is</w:t>
      </w:r>
      <w:proofErr w:type="spellEnd"/>
      <w:r w:rsidRPr="00F26A28">
        <w:rPr>
          <w:rFonts w:ascii="Arial" w:hAnsi="Arial"/>
          <w:sz w:val="24"/>
        </w:rPr>
        <w:t xml:space="preserve"> Trust“ der Frage, warum Vertrauen in einer zunehmend fragmentierten Medienwelt zum wichtigsten Erfolgsfaktor geworden ist. Rosenkranz zeigte auf, dass nachhaltige Glaubwürdigkeit nicht durch kurzfristige Aufmerksamkeit, sondern ausschließlich durch konsistent gelieferte Ergebnisse entsteht.</w:t>
      </w:r>
      <w:r w:rsidR="00131220">
        <w:rPr>
          <w:rFonts w:ascii="Arial" w:hAnsi="Arial"/>
          <w:sz w:val="24"/>
        </w:rPr>
        <w:t xml:space="preserve"> </w:t>
      </w:r>
      <w:r w:rsidR="00131220" w:rsidRPr="00131220">
        <w:rPr>
          <w:rFonts w:ascii="Arial" w:hAnsi="Arial"/>
          <w:sz w:val="24"/>
        </w:rPr>
        <w:t xml:space="preserve">Im Anschluss erläuterten </w:t>
      </w:r>
      <w:proofErr w:type="spellStart"/>
      <w:r w:rsidR="00131220" w:rsidRPr="00131220">
        <w:rPr>
          <w:rFonts w:ascii="Arial" w:hAnsi="Arial"/>
          <w:sz w:val="24"/>
        </w:rPr>
        <w:t>Leuart</w:t>
      </w:r>
      <w:proofErr w:type="spellEnd"/>
      <w:r w:rsidR="00131220" w:rsidRPr="00131220">
        <w:rPr>
          <w:rFonts w:ascii="Arial" w:hAnsi="Arial"/>
          <w:sz w:val="24"/>
        </w:rPr>
        <w:t xml:space="preserve"> Isufi und Gordian </w:t>
      </w:r>
      <w:proofErr w:type="spellStart"/>
      <w:r w:rsidR="00131220" w:rsidRPr="00131220">
        <w:rPr>
          <w:rFonts w:ascii="Arial" w:hAnsi="Arial"/>
          <w:sz w:val="24"/>
        </w:rPr>
        <w:t>Fraydenegg</w:t>
      </w:r>
      <w:proofErr w:type="spellEnd"/>
      <w:r w:rsidR="00975210">
        <w:rPr>
          <w:rFonts w:ascii="Arial" w:hAnsi="Arial"/>
          <w:sz w:val="24"/>
        </w:rPr>
        <w:t xml:space="preserve"> von helleo.ai</w:t>
      </w:r>
      <w:r w:rsidR="00131220" w:rsidRPr="00131220">
        <w:rPr>
          <w:rFonts w:ascii="Arial" w:hAnsi="Arial"/>
          <w:sz w:val="24"/>
        </w:rPr>
        <w:t xml:space="preserve"> in ihre</w:t>
      </w:r>
      <w:r w:rsidR="001C7B41">
        <w:rPr>
          <w:rFonts w:ascii="Arial" w:hAnsi="Arial"/>
          <w:sz w:val="24"/>
        </w:rPr>
        <w:t xml:space="preserve">m Vortrag mit dem Titel </w:t>
      </w:r>
      <w:r w:rsidR="00131220" w:rsidRPr="00131220">
        <w:rPr>
          <w:rFonts w:ascii="Arial" w:hAnsi="Arial"/>
          <w:sz w:val="24"/>
        </w:rPr>
        <w:t>„Schluss mit Streuverlusten: So erreichst du Kunden direkt und sicher“, warum klassische Kommunikationskanäle zunehmend an Wirksamkeit verlieren</w:t>
      </w:r>
      <w:r w:rsidR="001C7B41">
        <w:rPr>
          <w:rFonts w:ascii="Arial" w:hAnsi="Arial"/>
          <w:sz w:val="24"/>
        </w:rPr>
        <w:t xml:space="preserve"> und wie</w:t>
      </w:r>
      <w:r w:rsidR="001C7B41" w:rsidRPr="001C7B41">
        <w:rPr>
          <w:rFonts w:ascii="Arial" w:hAnsi="Arial"/>
          <w:sz w:val="24"/>
        </w:rPr>
        <w:t xml:space="preserve"> direktes Messaging dafür sorgt, dass Botschaften tatsächlich beim Kunden ankommen.</w:t>
      </w:r>
    </w:p>
    <w:p w14:paraId="50C5D870" w14:textId="78715455" w:rsidR="00F26A28" w:rsidRDefault="00131220" w:rsidP="00E75F1C">
      <w:pPr>
        <w:spacing w:line="360" w:lineRule="auto"/>
        <w:rPr>
          <w:rFonts w:ascii="Arial" w:hAnsi="Arial"/>
          <w:sz w:val="24"/>
        </w:rPr>
      </w:pPr>
      <w:r w:rsidRPr="00131220">
        <w:rPr>
          <w:rFonts w:ascii="Arial" w:hAnsi="Arial"/>
          <w:sz w:val="24"/>
        </w:rPr>
        <w:t>Sabine Auer-Germann</w:t>
      </w:r>
      <w:r w:rsidR="001C7B41">
        <w:rPr>
          <w:rFonts w:ascii="Arial" w:hAnsi="Arial"/>
          <w:sz w:val="24"/>
        </w:rPr>
        <w:t xml:space="preserve">, Geschäftsführerin </w:t>
      </w:r>
      <w:r w:rsidRPr="00131220">
        <w:rPr>
          <w:rFonts w:ascii="Arial" w:hAnsi="Arial"/>
          <w:sz w:val="24"/>
        </w:rPr>
        <w:t xml:space="preserve">der Post-Tochter </w:t>
      </w:r>
      <w:proofErr w:type="spellStart"/>
      <w:r>
        <w:rPr>
          <w:rFonts w:ascii="Arial" w:hAnsi="Arial"/>
          <w:sz w:val="24"/>
        </w:rPr>
        <w:t>a</w:t>
      </w:r>
      <w:r w:rsidRPr="00131220">
        <w:rPr>
          <w:rFonts w:ascii="Arial" w:hAnsi="Arial"/>
          <w:sz w:val="24"/>
        </w:rPr>
        <w:t>dverserve</w:t>
      </w:r>
      <w:proofErr w:type="spellEnd"/>
      <w:r w:rsidRPr="00131220">
        <w:rPr>
          <w:rFonts w:ascii="Arial" w:hAnsi="Arial"/>
          <w:sz w:val="24"/>
        </w:rPr>
        <w:t xml:space="preserve"> zeigte in ihrer Keynote „Reichweite neu programmiert: Wie Technologie und Daten den Weg zur Zielgruppe zurückeröffnen“</w:t>
      </w:r>
      <w:r w:rsidR="001C7B41">
        <w:rPr>
          <w:rFonts w:ascii="Arial" w:hAnsi="Arial"/>
          <w:sz w:val="24"/>
        </w:rPr>
        <w:t xml:space="preserve"> auf</w:t>
      </w:r>
      <w:r w:rsidRPr="00131220">
        <w:rPr>
          <w:rFonts w:ascii="Arial" w:hAnsi="Arial"/>
          <w:sz w:val="24"/>
        </w:rPr>
        <w:t>, wie modernes Tracking, Server-Side-Technologien und saubere Consent-Strategien neue Möglichkeiten für datengetriebenes Marketing schaffen.</w:t>
      </w:r>
    </w:p>
    <w:p w14:paraId="4667254E" w14:textId="77777777" w:rsidR="00E00911" w:rsidRDefault="00E00911" w:rsidP="00E75F1C">
      <w:pPr>
        <w:spacing w:line="360" w:lineRule="auto"/>
        <w:rPr>
          <w:rFonts w:ascii="Arial" w:hAnsi="Arial"/>
          <w:sz w:val="24"/>
        </w:rPr>
      </w:pPr>
    </w:p>
    <w:p w14:paraId="225BE147" w14:textId="00716A93" w:rsidR="00E00911" w:rsidRDefault="00A423CE" w:rsidP="00E75F1C">
      <w:pPr>
        <w:spacing w:line="360" w:lineRule="auto"/>
        <w:rPr>
          <w:rFonts w:ascii="Arial" w:hAnsi="Arial"/>
          <w:b/>
          <w:bCs/>
          <w:sz w:val="24"/>
        </w:rPr>
      </w:pPr>
      <w:r>
        <w:rPr>
          <w:rFonts w:ascii="Arial" w:hAnsi="Arial"/>
          <w:b/>
          <w:bCs/>
          <w:sz w:val="24"/>
        </w:rPr>
        <w:t>Steigender Effizienzdruck</w:t>
      </w:r>
      <w:r w:rsidR="00B03B99">
        <w:rPr>
          <w:rFonts w:ascii="Arial" w:hAnsi="Arial"/>
          <w:b/>
          <w:bCs/>
          <w:sz w:val="24"/>
        </w:rPr>
        <w:t xml:space="preserve"> und veränderte Mediennutzung</w:t>
      </w:r>
    </w:p>
    <w:p w14:paraId="3E462E42" w14:textId="6A37A9DD" w:rsidR="00A423CE" w:rsidRDefault="00A423CE" w:rsidP="00A423CE">
      <w:pPr>
        <w:spacing w:line="360" w:lineRule="auto"/>
        <w:rPr>
          <w:rFonts w:ascii="Arial" w:hAnsi="Arial"/>
          <w:sz w:val="24"/>
        </w:rPr>
      </w:pPr>
      <w:r>
        <w:rPr>
          <w:rFonts w:ascii="Arial" w:hAnsi="Arial"/>
          <w:sz w:val="24"/>
        </w:rPr>
        <w:t>Für Abwechslung im Programm sorgte die</w:t>
      </w:r>
      <w:r w:rsidRPr="00924C37">
        <w:rPr>
          <w:rFonts w:ascii="Arial" w:hAnsi="Arial"/>
          <w:sz w:val="24"/>
        </w:rPr>
        <w:t xml:space="preserve"> Podiumsdiskussion</w:t>
      </w:r>
      <w:r>
        <w:rPr>
          <w:rFonts w:ascii="Arial" w:hAnsi="Arial"/>
          <w:sz w:val="24"/>
        </w:rPr>
        <w:t xml:space="preserve"> mit dem Titel</w:t>
      </w:r>
      <w:r w:rsidRPr="00924C37">
        <w:rPr>
          <w:rFonts w:ascii="Arial" w:hAnsi="Arial"/>
          <w:sz w:val="24"/>
        </w:rPr>
        <w:t xml:space="preserve"> „Was sind neben der KI-Implementierung die anderen großen Herausforderungen für Marketer?“. Antonia Koch</w:t>
      </w:r>
      <w:r>
        <w:rPr>
          <w:rFonts w:ascii="Arial" w:hAnsi="Arial"/>
          <w:sz w:val="24"/>
        </w:rPr>
        <w:t xml:space="preserve"> (Fabasoft)</w:t>
      </w:r>
      <w:r w:rsidRPr="00924C37">
        <w:rPr>
          <w:rFonts w:ascii="Arial" w:hAnsi="Arial"/>
          <w:sz w:val="24"/>
        </w:rPr>
        <w:t>, Christian Schneider</w:t>
      </w:r>
      <w:r>
        <w:rPr>
          <w:rFonts w:ascii="Arial" w:hAnsi="Arial"/>
          <w:sz w:val="24"/>
        </w:rPr>
        <w:t xml:space="preserve"> (Manner)</w:t>
      </w:r>
      <w:r w:rsidRPr="00924C37">
        <w:rPr>
          <w:rFonts w:ascii="Arial" w:hAnsi="Arial"/>
          <w:sz w:val="24"/>
        </w:rPr>
        <w:t>, Kathrin Brandtner</w:t>
      </w:r>
      <w:r>
        <w:rPr>
          <w:rFonts w:ascii="Arial" w:hAnsi="Arial"/>
          <w:sz w:val="24"/>
        </w:rPr>
        <w:t xml:space="preserve"> (Wiesbauer Wurstwaren)</w:t>
      </w:r>
      <w:r w:rsidRPr="00924C37">
        <w:rPr>
          <w:rFonts w:ascii="Arial" w:hAnsi="Arial"/>
          <w:sz w:val="24"/>
        </w:rPr>
        <w:t xml:space="preserve"> </w:t>
      </w:r>
      <w:r>
        <w:rPr>
          <w:rFonts w:ascii="Arial" w:hAnsi="Arial"/>
          <w:sz w:val="24"/>
        </w:rPr>
        <w:t xml:space="preserve">und Panel-Moderator </w:t>
      </w:r>
      <w:r w:rsidRPr="00924C37">
        <w:rPr>
          <w:rFonts w:ascii="Arial" w:hAnsi="Arial"/>
          <w:sz w:val="24"/>
        </w:rPr>
        <w:t xml:space="preserve">Harald </w:t>
      </w:r>
      <w:proofErr w:type="spellStart"/>
      <w:r w:rsidRPr="00924C37">
        <w:rPr>
          <w:rFonts w:ascii="Arial" w:hAnsi="Arial"/>
          <w:sz w:val="24"/>
        </w:rPr>
        <w:t>Rametsteiner</w:t>
      </w:r>
      <w:proofErr w:type="spellEnd"/>
      <w:r w:rsidRPr="00924C37">
        <w:rPr>
          <w:rFonts w:ascii="Arial" w:hAnsi="Arial"/>
          <w:sz w:val="24"/>
        </w:rPr>
        <w:t xml:space="preserve"> </w:t>
      </w:r>
      <w:r>
        <w:rPr>
          <w:rFonts w:ascii="Arial" w:hAnsi="Arial"/>
          <w:sz w:val="24"/>
        </w:rPr>
        <w:t xml:space="preserve">(BFI Wien) </w:t>
      </w:r>
      <w:r w:rsidRPr="00924C37">
        <w:rPr>
          <w:rFonts w:ascii="Arial" w:hAnsi="Arial"/>
          <w:sz w:val="24"/>
        </w:rPr>
        <w:t>diskutierten dabei über steigenden Effizienzdruck, fragmentierte Mediennutzung, wachsende ROI-Anforderungen sowie die zunehmende Skepsis gegenüber klassischer Marktkommunikation. Einigkeit herrschte darüber, dass Marketingverantwortliche heute mehr denn je gefordert sind, Technologie, Glaubwürdigkeit und wirtschaftliche Wirkung miteinander zu verbinden.</w:t>
      </w:r>
    </w:p>
    <w:p w14:paraId="2056EB84" w14:textId="4C0D9225" w:rsidR="00A423CE" w:rsidRPr="00A423CE" w:rsidRDefault="00A423CE" w:rsidP="00E75F1C">
      <w:pPr>
        <w:spacing w:line="360" w:lineRule="auto"/>
        <w:rPr>
          <w:rFonts w:ascii="Arial" w:hAnsi="Arial"/>
          <w:sz w:val="24"/>
        </w:rPr>
      </w:pPr>
      <w:r w:rsidRPr="009322AE">
        <w:rPr>
          <w:rFonts w:ascii="Arial" w:hAnsi="Arial"/>
          <w:sz w:val="24"/>
        </w:rPr>
        <w:t xml:space="preserve">Mario Frühauf, Geschäftsführer von RMS Austria, und Heinz </w:t>
      </w:r>
      <w:proofErr w:type="spellStart"/>
      <w:r w:rsidRPr="009322AE">
        <w:rPr>
          <w:rFonts w:ascii="Arial" w:hAnsi="Arial"/>
          <w:sz w:val="24"/>
        </w:rPr>
        <w:t>Mosser</w:t>
      </w:r>
      <w:proofErr w:type="spellEnd"/>
      <w:r w:rsidRPr="009322AE">
        <w:rPr>
          <w:rFonts w:ascii="Arial" w:hAnsi="Arial"/>
          <w:sz w:val="24"/>
        </w:rPr>
        <w:t xml:space="preserve">, CFO der ORF-Enterprise, widmeten sich </w:t>
      </w:r>
      <w:r>
        <w:rPr>
          <w:rFonts w:ascii="Arial" w:hAnsi="Arial"/>
          <w:sz w:val="24"/>
        </w:rPr>
        <w:t>in ihrem Slot</w:t>
      </w:r>
      <w:r w:rsidRPr="009322AE">
        <w:rPr>
          <w:rFonts w:ascii="Arial" w:hAnsi="Arial"/>
          <w:sz w:val="24"/>
        </w:rPr>
        <w:t xml:space="preserve"> dem Spannungsfeld zwischen Reizüberflutung und Vertrauen. Unter dem Titel „Zwischen Reizüberflutung und Vertrauen: Wo Werbung noch wirkt“ präsentierten </w:t>
      </w:r>
      <w:r w:rsidR="006938FF">
        <w:rPr>
          <w:rFonts w:ascii="Arial" w:hAnsi="Arial"/>
          <w:sz w:val="24"/>
        </w:rPr>
        <w:t>d</w:t>
      </w:r>
      <w:r w:rsidRPr="009322AE">
        <w:rPr>
          <w:rFonts w:ascii="Arial" w:hAnsi="Arial"/>
          <w:sz w:val="24"/>
        </w:rPr>
        <w:t>ie</w:t>
      </w:r>
      <w:r w:rsidR="006938FF">
        <w:rPr>
          <w:rFonts w:ascii="Arial" w:hAnsi="Arial"/>
          <w:sz w:val="24"/>
        </w:rPr>
        <w:t xml:space="preserve"> beiden</w:t>
      </w:r>
      <w:r w:rsidRPr="009322AE">
        <w:rPr>
          <w:rFonts w:ascii="Arial" w:hAnsi="Arial"/>
          <w:sz w:val="24"/>
        </w:rPr>
        <w:t xml:space="preserve"> aktuelle Studienergebnisse </w:t>
      </w:r>
      <w:r w:rsidR="006938FF">
        <w:rPr>
          <w:rFonts w:ascii="Arial" w:hAnsi="Arial"/>
          <w:sz w:val="24"/>
        </w:rPr>
        <w:t>über</w:t>
      </w:r>
      <w:r w:rsidRPr="009322AE">
        <w:rPr>
          <w:rFonts w:ascii="Arial" w:hAnsi="Arial"/>
          <w:sz w:val="24"/>
        </w:rPr>
        <w:t xml:space="preserve"> glaubwürdige Medienumfelder </w:t>
      </w:r>
      <w:r w:rsidR="006938FF">
        <w:rPr>
          <w:rFonts w:ascii="Arial" w:hAnsi="Arial"/>
          <w:sz w:val="24"/>
        </w:rPr>
        <w:t>sowie</w:t>
      </w:r>
      <w:r w:rsidRPr="009322AE">
        <w:rPr>
          <w:rFonts w:ascii="Arial" w:hAnsi="Arial"/>
          <w:sz w:val="24"/>
        </w:rPr>
        <w:t xml:space="preserve"> die Wahrnehmung von Werbung</w:t>
      </w:r>
      <w:r>
        <w:rPr>
          <w:rFonts w:ascii="Arial" w:hAnsi="Arial"/>
          <w:sz w:val="24"/>
        </w:rPr>
        <w:t xml:space="preserve"> </w:t>
      </w:r>
      <w:r w:rsidR="006938FF">
        <w:rPr>
          <w:rFonts w:ascii="Arial" w:hAnsi="Arial"/>
          <w:sz w:val="24"/>
        </w:rPr>
        <w:t xml:space="preserve">generell </w:t>
      </w:r>
      <w:r>
        <w:rPr>
          <w:rFonts w:ascii="Arial" w:hAnsi="Arial"/>
          <w:sz w:val="24"/>
        </w:rPr>
        <w:t xml:space="preserve">und </w:t>
      </w:r>
      <w:r w:rsidRPr="009322AE">
        <w:rPr>
          <w:rFonts w:ascii="Arial" w:hAnsi="Arial"/>
          <w:sz w:val="24"/>
        </w:rPr>
        <w:t xml:space="preserve">zeigten </w:t>
      </w:r>
      <w:r>
        <w:rPr>
          <w:rFonts w:ascii="Arial" w:hAnsi="Arial"/>
          <w:sz w:val="24"/>
        </w:rPr>
        <w:t xml:space="preserve">dabei </w:t>
      </w:r>
      <w:r w:rsidRPr="009322AE">
        <w:rPr>
          <w:rFonts w:ascii="Arial" w:hAnsi="Arial"/>
          <w:sz w:val="24"/>
        </w:rPr>
        <w:t>auf, dass Vertrauen in Medienmarken einen direkten Einfluss auf Akzeptanz, Aufmerksamkeit und Werbewirkung hat.</w:t>
      </w:r>
    </w:p>
    <w:p w14:paraId="2A2503E2" w14:textId="4334BF24" w:rsidR="00924C37" w:rsidRDefault="001C7B41" w:rsidP="00E75F1C">
      <w:pPr>
        <w:spacing w:line="360" w:lineRule="auto"/>
        <w:rPr>
          <w:rFonts w:ascii="Arial" w:hAnsi="Arial"/>
          <w:sz w:val="24"/>
        </w:rPr>
      </w:pPr>
      <w:r>
        <w:rPr>
          <w:rFonts w:ascii="Arial" w:hAnsi="Arial"/>
          <w:sz w:val="24"/>
        </w:rPr>
        <w:t>W</w:t>
      </w:r>
      <w:r w:rsidR="00924C37">
        <w:rPr>
          <w:rFonts w:ascii="Arial" w:hAnsi="Arial"/>
          <w:sz w:val="24"/>
        </w:rPr>
        <w:t xml:space="preserve">eiteres Highlight </w:t>
      </w:r>
      <w:r>
        <w:rPr>
          <w:rFonts w:ascii="Arial" w:hAnsi="Arial"/>
          <w:sz w:val="24"/>
        </w:rPr>
        <w:t xml:space="preserve">des Marketingtags in der Eventlocation Stage 3 in 1030 Wien </w:t>
      </w:r>
      <w:r w:rsidR="00924C37">
        <w:rPr>
          <w:rFonts w:ascii="Arial" w:hAnsi="Arial"/>
          <w:sz w:val="24"/>
        </w:rPr>
        <w:t xml:space="preserve">war die Keynote von </w:t>
      </w:r>
      <w:r w:rsidR="009F1393" w:rsidRPr="009F1393">
        <w:rPr>
          <w:rFonts w:ascii="Arial" w:hAnsi="Arial"/>
          <w:sz w:val="24"/>
        </w:rPr>
        <w:t xml:space="preserve">Mathias </w:t>
      </w:r>
      <w:proofErr w:type="spellStart"/>
      <w:r w:rsidR="009F1393" w:rsidRPr="009F1393">
        <w:rPr>
          <w:rFonts w:ascii="Arial" w:hAnsi="Arial"/>
          <w:sz w:val="24"/>
        </w:rPr>
        <w:t>Kniepeiss</w:t>
      </w:r>
      <w:proofErr w:type="spellEnd"/>
      <w:r>
        <w:rPr>
          <w:rFonts w:ascii="Arial" w:hAnsi="Arial"/>
          <w:sz w:val="24"/>
        </w:rPr>
        <w:t xml:space="preserve">, Founder </w:t>
      </w:r>
      <w:proofErr w:type="spellStart"/>
      <w:r w:rsidRPr="001C7B41">
        <w:rPr>
          <w:rFonts w:ascii="Arial" w:hAnsi="Arial"/>
          <w:sz w:val="24"/>
        </w:rPr>
        <w:t>Endlivity</w:t>
      </w:r>
      <w:proofErr w:type="spellEnd"/>
      <w:r w:rsidRPr="001C7B41">
        <w:rPr>
          <w:rFonts w:ascii="Arial" w:hAnsi="Arial"/>
          <w:sz w:val="24"/>
        </w:rPr>
        <w:t xml:space="preserve"> Creative Labs</w:t>
      </w:r>
      <w:r w:rsidR="009F1393" w:rsidRPr="001C7B41">
        <w:rPr>
          <w:rFonts w:ascii="Arial" w:hAnsi="Arial"/>
          <w:sz w:val="24"/>
        </w:rPr>
        <w:t>.</w:t>
      </w:r>
      <w:r w:rsidR="009F1393">
        <w:rPr>
          <w:rFonts w:ascii="Arial" w:hAnsi="Arial"/>
          <w:sz w:val="24"/>
        </w:rPr>
        <w:t xml:space="preserve"> </w:t>
      </w:r>
      <w:proofErr w:type="spellStart"/>
      <w:r w:rsidRPr="009F1393">
        <w:rPr>
          <w:rFonts w:ascii="Arial" w:hAnsi="Arial"/>
          <w:sz w:val="24"/>
        </w:rPr>
        <w:t>Kniepeiss</w:t>
      </w:r>
      <w:proofErr w:type="spellEnd"/>
      <w:r w:rsidRPr="009F1393">
        <w:rPr>
          <w:rFonts w:ascii="Arial" w:hAnsi="Arial"/>
          <w:sz w:val="24"/>
        </w:rPr>
        <w:t xml:space="preserve"> </w:t>
      </w:r>
      <w:r w:rsidR="009F1393" w:rsidRPr="009F1393">
        <w:rPr>
          <w:rFonts w:ascii="Arial" w:hAnsi="Arial"/>
          <w:sz w:val="24"/>
        </w:rPr>
        <w:t>präsentierte in seiner Session „Vom Prompt zur Kampagne – Die fünf KI-</w:t>
      </w:r>
      <w:proofErr w:type="spellStart"/>
      <w:r w:rsidR="009F1393" w:rsidRPr="009F1393">
        <w:rPr>
          <w:rFonts w:ascii="Arial" w:hAnsi="Arial"/>
          <w:sz w:val="24"/>
        </w:rPr>
        <w:t>Engines</w:t>
      </w:r>
      <w:proofErr w:type="spellEnd"/>
      <w:r w:rsidR="009F1393" w:rsidRPr="009F1393">
        <w:rPr>
          <w:rFonts w:ascii="Arial" w:hAnsi="Arial"/>
          <w:sz w:val="24"/>
        </w:rPr>
        <w:t>, die Marketing-</w:t>
      </w:r>
      <w:r w:rsidR="009F1393" w:rsidRPr="009F1393">
        <w:rPr>
          <w:rFonts w:ascii="Arial" w:hAnsi="Arial"/>
          <w:sz w:val="24"/>
        </w:rPr>
        <w:lastRenderedPageBreak/>
        <w:t xml:space="preserve">Produktion neu schreiben“ konkrete Einsatzmöglichkeiten generativer KI im Marketing. Anhand realer Cases erläuterte </w:t>
      </w:r>
      <w:proofErr w:type="spellStart"/>
      <w:r w:rsidR="009F1393" w:rsidRPr="009F1393">
        <w:rPr>
          <w:rFonts w:ascii="Arial" w:hAnsi="Arial"/>
          <w:sz w:val="24"/>
        </w:rPr>
        <w:t>Kniepeiss</w:t>
      </w:r>
      <w:proofErr w:type="spellEnd"/>
      <w:r w:rsidR="009F1393" w:rsidRPr="009F1393">
        <w:rPr>
          <w:rFonts w:ascii="Arial" w:hAnsi="Arial"/>
          <w:sz w:val="24"/>
        </w:rPr>
        <w:t xml:space="preserve"> die Potenziale von Text-</w:t>
      </w:r>
      <w:proofErr w:type="spellStart"/>
      <w:r w:rsidR="009F1393" w:rsidRPr="009F1393">
        <w:rPr>
          <w:rFonts w:ascii="Arial" w:hAnsi="Arial"/>
          <w:sz w:val="24"/>
        </w:rPr>
        <w:t>to</w:t>
      </w:r>
      <w:proofErr w:type="spellEnd"/>
      <w:r w:rsidR="009F1393" w:rsidRPr="009F1393">
        <w:rPr>
          <w:rFonts w:ascii="Arial" w:hAnsi="Arial"/>
          <w:sz w:val="24"/>
        </w:rPr>
        <w:t>-Image-, Text-</w:t>
      </w:r>
      <w:proofErr w:type="spellStart"/>
      <w:r w:rsidR="009F1393" w:rsidRPr="009F1393">
        <w:rPr>
          <w:rFonts w:ascii="Arial" w:hAnsi="Arial"/>
          <w:sz w:val="24"/>
        </w:rPr>
        <w:t>to</w:t>
      </w:r>
      <w:proofErr w:type="spellEnd"/>
      <w:r w:rsidR="009F1393" w:rsidRPr="009F1393">
        <w:rPr>
          <w:rFonts w:ascii="Arial" w:hAnsi="Arial"/>
          <w:sz w:val="24"/>
        </w:rPr>
        <w:t>-Video- sowie Video-</w:t>
      </w:r>
      <w:proofErr w:type="spellStart"/>
      <w:r w:rsidR="009F1393" w:rsidRPr="009F1393">
        <w:rPr>
          <w:rFonts w:ascii="Arial" w:hAnsi="Arial"/>
          <w:sz w:val="24"/>
        </w:rPr>
        <w:t>to</w:t>
      </w:r>
      <w:proofErr w:type="spellEnd"/>
      <w:r w:rsidR="009F1393" w:rsidRPr="009F1393">
        <w:rPr>
          <w:rFonts w:ascii="Arial" w:hAnsi="Arial"/>
          <w:sz w:val="24"/>
        </w:rPr>
        <w:t>-Video-Technologien und zeigte, wie sich Content-Produktion innerhalb kürzester Zeit fundamental verändert hat</w:t>
      </w:r>
      <w:r>
        <w:rPr>
          <w:rFonts w:ascii="Arial" w:hAnsi="Arial"/>
          <w:sz w:val="24"/>
        </w:rPr>
        <w:t xml:space="preserve"> und welche </w:t>
      </w:r>
      <w:r w:rsidR="009F1393" w:rsidRPr="009F1393">
        <w:rPr>
          <w:rFonts w:ascii="Arial" w:hAnsi="Arial"/>
          <w:sz w:val="24"/>
        </w:rPr>
        <w:t>neue</w:t>
      </w:r>
      <w:r>
        <w:rPr>
          <w:rFonts w:ascii="Arial" w:hAnsi="Arial"/>
          <w:sz w:val="24"/>
        </w:rPr>
        <w:t>n</w:t>
      </w:r>
      <w:r w:rsidR="009F1393" w:rsidRPr="009F1393">
        <w:rPr>
          <w:rFonts w:ascii="Arial" w:hAnsi="Arial"/>
          <w:sz w:val="24"/>
        </w:rPr>
        <w:t xml:space="preserve"> Anforderungen </w:t>
      </w:r>
      <w:r>
        <w:rPr>
          <w:rFonts w:ascii="Arial" w:hAnsi="Arial"/>
          <w:sz w:val="24"/>
        </w:rPr>
        <w:t>sich daraus für</w:t>
      </w:r>
      <w:r w:rsidR="009F1393" w:rsidRPr="009F1393">
        <w:rPr>
          <w:rFonts w:ascii="Arial" w:hAnsi="Arial"/>
          <w:sz w:val="24"/>
        </w:rPr>
        <w:t xml:space="preserve"> Marketingteams </w:t>
      </w:r>
      <w:r>
        <w:rPr>
          <w:rFonts w:ascii="Arial" w:hAnsi="Arial"/>
          <w:sz w:val="24"/>
        </w:rPr>
        <w:t>ergeben.</w:t>
      </w:r>
    </w:p>
    <w:p w14:paraId="39B66DFF" w14:textId="5F756CF9" w:rsidR="00C8287B" w:rsidRPr="00C8287B" w:rsidRDefault="00C8287B" w:rsidP="00C8287B">
      <w:pPr>
        <w:spacing w:line="360" w:lineRule="auto"/>
        <w:rPr>
          <w:rFonts w:ascii="Arial" w:hAnsi="Arial"/>
          <w:sz w:val="24"/>
          <w:lang w:val="de-AT"/>
        </w:rPr>
      </w:pPr>
      <w:r w:rsidRPr="00C8287B">
        <w:rPr>
          <w:rFonts w:ascii="Arial" w:hAnsi="Arial"/>
          <w:sz w:val="24"/>
          <w:lang w:val="de-AT"/>
        </w:rPr>
        <w:t>Mit einem ebenso pointierten wie praxisnahen Vortrag sorgte Martin Wagner von der GGK Group für Aufmerksamkeit. Unter dem Titel „Sebastian ist tot. Lang lebe Sebastian.“ beschrieb Wagner die kurze Halbwertszeit aktueller KI-Setups und erläuterte, warum gerade diese Dynamik zu einer der größten Herausforderungen für Agenturen und Marketingabteilungen geworden ist.</w:t>
      </w:r>
    </w:p>
    <w:p w14:paraId="348847F3" w14:textId="6BA1C7FA" w:rsidR="001F06BA" w:rsidRDefault="009F1393" w:rsidP="009F1393">
      <w:pPr>
        <w:spacing w:line="360" w:lineRule="auto"/>
        <w:rPr>
          <w:rFonts w:ascii="Arial" w:hAnsi="Arial"/>
          <w:sz w:val="24"/>
          <w:lang w:val="de-AT"/>
        </w:rPr>
      </w:pPr>
      <w:r w:rsidRPr="009F1393">
        <w:rPr>
          <w:rFonts w:ascii="Arial" w:hAnsi="Arial"/>
          <w:sz w:val="24"/>
          <w:lang w:val="de-AT"/>
        </w:rPr>
        <w:t xml:space="preserve">Zum Abschluss des Marketingtag 2026 präsentierte Maximilian Mondel, Co-Founder von MOMENTUM Wien, </w:t>
      </w:r>
      <w:r w:rsidR="00A423CE">
        <w:rPr>
          <w:rFonts w:ascii="Arial" w:hAnsi="Arial"/>
          <w:sz w:val="24"/>
          <w:lang w:val="de-AT"/>
        </w:rPr>
        <w:t>ausgesuchte</w:t>
      </w:r>
      <w:r w:rsidRPr="009F1393">
        <w:rPr>
          <w:rFonts w:ascii="Arial" w:hAnsi="Arial"/>
          <w:sz w:val="24"/>
          <w:lang w:val="de-AT"/>
        </w:rPr>
        <w:t xml:space="preserve"> Ergebnisse der Studie „Werbemarktszenari</w:t>
      </w:r>
      <w:r w:rsidR="004C6E1A">
        <w:rPr>
          <w:rFonts w:ascii="Arial" w:hAnsi="Arial"/>
          <w:sz w:val="24"/>
          <w:lang w:val="de-AT"/>
        </w:rPr>
        <w:t>en</w:t>
      </w:r>
      <w:r w:rsidRPr="009F1393">
        <w:rPr>
          <w:rFonts w:ascii="Arial" w:hAnsi="Arial"/>
          <w:sz w:val="24"/>
          <w:lang w:val="de-AT"/>
        </w:rPr>
        <w:t xml:space="preserve"> Österreich 2026–2030“. Gemeinsam mit Josef Almer</w:t>
      </w:r>
      <w:r w:rsidR="009322AE">
        <w:rPr>
          <w:rFonts w:ascii="Arial" w:hAnsi="Arial"/>
          <w:sz w:val="24"/>
          <w:lang w:val="de-AT"/>
        </w:rPr>
        <w:t xml:space="preserve"> (ÖBB)</w:t>
      </w:r>
      <w:r w:rsidRPr="009F1393">
        <w:rPr>
          <w:rFonts w:ascii="Arial" w:hAnsi="Arial"/>
          <w:sz w:val="24"/>
          <w:lang w:val="de-AT"/>
        </w:rPr>
        <w:t xml:space="preserve">, Katharina Peyker </w:t>
      </w:r>
      <w:r w:rsidR="00E7223F">
        <w:rPr>
          <w:rFonts w:ascii="Arial" w:hAnsi="Arial"/>
          <w:sz w:val="24"/>
          <w:lang w:val="de-AT"/>
        </w:rPr>
        <w:t xml:space="preserve">(Skidata), </w:t>
      </w:r>
      <w:r w:rsidRPr="009F1393">
        <w:rPr>
          <w:rFonts w:ascii="Arial" w:hAnsi="Arial"/>
          <w:sz w:val="24"/>
          <w:lang w:val="de-AT"/>
        </w:rPr>
        <w:t xml:space="preserve">Verena Kehr </w:t>
      </w:r>
      <w:r w:rsidR="00E7223F">
        <w:rPr>
          <w:rFonts w:ascii="Arial" w:hAnsi="Arial"/>
          <w:sz w:val="24"/>
          <w:lang w:val="de-AT"/>
        </w:rPr>
        <w:t xml:space="preserve">(Mediaplus) und Unternehmensberater Wolfgang Frick </w:t>
      </w:r>
      <w:r w:rsidRPr="009F1393">
        <w:rPr>
          <w:rFonts w:ascii="Arial" w:hAnsi="Arial"/>
          <w:sz w:val="24"/>
          <w:lang w:val="de-AT"/>
        </w:rPr>
        <w:t xml:space="preserve">diskutierte Mondel </w:t>
      </w:r>
      <w:r w:rsidR="00A423CE">
        <w:rPr>
          <w:rFonts w:ascii="Arial" w:hAnsi="Arial"/>
          <w:sz w:val="24"/>
          <w:lang w:val="de-AT"/>
        </w:rPr>
        <w:t xml:space="preserve">anschließend </w:t>
      </w:r>
      <w:r w:rsidRPr="009F1393">
        <w:rPr>
          <w:rFonts w:ascii="Arial" w:hAnsi="Arial"/>
          <w:sz w:val="24"/>
          <w:lang w:val="de-AT"/>
        </w:rPr>
        <w:t>die künftige Entwicklung der Werbeausgaben in Österreich sowie die Auswirkungen makroökonomischer Veränderungen, veränderter Mediennutzung und der zunehmenden Dominanz digitaler Kanäle.</w:t>
      </w:r>
      <w:r w:rsidR="00E7223F">
        <w:rPr>
          <w:rFonts w:ascii="Arial" w:hAnsi="Arial"/>
          <w:sz w:val="24"/>
          <w:lang w:val="de-AT"/>
        </w:rPr>
        <w:t xml:space="preserve"> </w:t>
      </w:r>
      <w:r w:rsidR="001F06BA" w:rsidRPr="001F06BA">
        <w:rPr>
          <w:rFonts w:ascii="Arial" w:hAnsi="Arial"/>
          <w:sz w:val="24"/>
          <w:lang w:val="de-AT"/>
        </w:rPr>
        <w:t xml:space="preserve">Die Studie zeigte, dass datengetriebene Plattformen, digitale Medien und KI-basierte Werbesysteme den österreichischen Werbemarkt in den kommenden Jahren massiv prägen werden. </w:t>
      </w:r>
    </w:p>
    <w:p w14:paraId="1B8989C0" w14:textId="77777777" w:rsidR="00D47431" w:rsidRDefault="00D47431" w:rsidP="009F1393">
      <w:pPr>
        <w:spacing w:line="360" w:lineRule="auto"/>
        <w:rPr>
          <w:rFonts w:ascii="Arial" w:hAnsi="Arial"/>
          <w:sz w:val="24"/>
          <w:lang w:val="de-AT"/>
        </w:rPr>
      </w:pPr>
    </w:p>
    <w:p w14:paraId="0291397C" w14:textId="42BB6517" w:rsidR="00D47431" w:rsidRPr="00BF2B8F" w:rsidRDefault="00BF2B8F" w:rsidP="009F1393">
      <w:pPr>
        <w:spacing w:line="360" w:lineRule="auto"/>
        <w:rPr>
          <w:rFonts w:ascii="Arial" w:hAnsi="Arial"/>
          <w:b/>
          <w:bCs/>
          <w:sz w:val="24"/>
          <w:lang w:val="de-AT"/>
        </w:rPr>
      </w:pPr>
      <w:r>
        <w:rPr>
          <w:rFonts w:ascii="Arial" w:hAnsi="Arial"/>
          <w:b/>
          <w:bCs/>
          <w:sz w:val="24"/>
          <w:lang w:val="de-AT"/>
        </w:rPr>
        <w:t xml:space="preserve">Vier Workshops zu </w:t>
      </w:r>
      <w:r w:rsidR="00C531AC" w:rsidRPr="00BF2B8F">
        <w:rPr>
          <w:rFonts w:ascii="Arial" w:hAnsi="Arial"/>
          <w:b/>
          <w:bCs/>
          <w:sz w:val="24"/>
          <w:lang w:val="de-AT"/>
        </w:rPr>
        <w:t>KI, Green Marketing</w:t>
      </w:r>
      <w:r w:rsidR="006938FF">
        <w:rPr>
          <w:rFonts w:ascii="Arial" w:hAnsi="Arial"/>
          <w:b/>
          <w:bCs/>
          <w:sz w:val="24"/>
          <w:lang w:val="de-AT"/>
        </w:rPr>
        <w:t>, Gaming</w:t>
      </w:r>
      <w:r w:rsidR="00C531AC" w:rsidRPr="00BF2B8F">
        <w:rPr>
          <w:rFonts w:ascii="Arial" w:hAnsi="Arial"/>
          <w:b/>
          <w:bCs/>
          <w:sz w:val="24"/>
          <w:lang w:val="de-AT"/>
        </w:rPr>
        <w:t xml:space="preserve"> und Attention </w:t>
      </w:r>
      <w:proofErr w:type="spellStart"/>
      <w:r w:rsidR="00C531AC" w:rsidRPr="00BF2B8F">
        <w:rPr>
          <w:rFonts w:ascii="Arial" w:hAnsi="Arial"/>
          <w:b/>
          <w:bCs/>
          <w:sz w:val="24"/>
          <w:lang w:val="de-AT"/>
        </w:rPr>
        <w:t>Metrics</w:t>
      </w:r>
      <w:proofErr w:type="spellEnd"/>
      <w:r w:rsidR="00C531AC" w:rsidRPr="00BF2B8F">
        <w:rPr>
          <w:rFonts w:ascii="Arial" w:hAnsi="Arial"/>
          <w:b/>
          <w:bCs/>
          <w:sz w:val="24"/>
          <w:lang w:val="de-AT"/>
        </w:rPr>
        <w:t xml:space="preserve"> </w:t>
      </w:r>
    </w:p>
    <w:p w14:paraId="4EBB48F9" w14:textId="5932666B" w:rsidR="00C531AC" w:rsidRDefault="00C531AC" w:rsidP="00C531AC">
      <w:pPr>
        <w:spacing w:line="360" w:lineRule="auto"/>
        <w:rPr>
          <w:rFonts w:ascii="Arial" w:hAnsi="Arial"/>
          <w:sz w:val="24"/>
        </w:rPr>
      </w:pPr>
      <w:r w:rsidRPr="00F6677B">
        <w:rPr>
          <w:rFonts w:ascii="Arial" w:hAnsi="Arial"/>
          <w:sz w:val="24"/>
        </w:rPr>
        <w:t xml:space="preserve">Die </w:t>
      </w:r>
      <w:r w:rsidR="00BF2B8F" w:rsidRPr="00F6677B">
        <w:rPr>
          <w:rFonts w:ascii="Arial" w:hAnsi="Arial"/>
          <w:sz w:val="24"/>
        </w:rPr>
        <w:t xml:space="preserve">zweite Bühne des Marketingtag, die </w:t>
      </w:r>
      <w:r w:rsidRPr="00F6677B">
        <w:rPr>
          <w:rFonts w:ascii="Arial" w:hAnsi="Arial"/>
          <w:sz w:val="24"/>
        </w:rPr>
        <w:t>Experience Stage setzt</w:t>
      </w:r>
      <w:r w:rsidR="00F6677B" w:rsidRPr="00F6677B">
        <w:rPr>
          <w:rFonts w:ascii="Arial" w:hAnsi="Arial"/>
          <w:sz w:val="24"/>
        </w:rPr>
        <w:t>e</w:t>
      </w:r>
      <w:r w:rsidRPr="00F6677B">
        <w:rPr>
          <w:rFonts w:ascii="Arial" w:hAnsi="Arial"/>
          <w:sz w:val="24"/>
        </w:rPr>
        <w:t xml:space="preserve"> auf interaktive Workshops, praxisnahe </w:t>
      </w:r>
      <w:proofErr w:type="spellStart"/>
      <w:r w:rsidRPr="00F6677B">
        <w:rPr>
          <w:rFonts w:ascii="Arial" w:hAnsi="Arial"/>
          <w:sz w:val="24"/>
        </w:rPr>
        <w:t>Insights</w:t>
      </w:r>
      <w:proofErr w:type="spellEnd"/>
      <w:r w:rsidRPr="00F6677B">
        <w:rPr>
          <w:rFonts w:ascii="Arial" w:hAnsi="Arial"/>
          <w:sz w:val="24"/>
        </w:rPr>
        <w:t xml:space="preserve"> und inspirierende Impulse zu den Zukunftsthemen </w:t>
      </w:r>
      <w:r w:rsidR="00F6677B" w:rsidRPr="00F6677B">
        <w:rPr>
          <w:rFonts w:ascii="Arial" w:hAnsi="Arial"/>
          <w:sz w:val="24"/>
        </w:rPr>
        <w:t>im Marketing</w:t>
      </w:r>
      <w:r w:rsidRPr="00F6677B">
        <w:rPr>
          <w:rFonts w:ascii="Arial" w:hAnsi="Arial"/>
          <w:sz w:val="24"/>
        </w:rPr>
        <w:t xml:space="preserve">. In vier kompakten Sessions </w:t>
      </w:r>
      <w:r w:rsidR="00F6677B" w:rsidRPr="00F6677B">
        <w:rPr>
          <w:rFonts w:ascii="Arial" w:hAnsi="Arial"/>
          <w:sz w:val="24"/>
        </w:rPr>
        <w:t xml:space="preserve">zu je 40 Minuten </w:t>
      </w:r>
      <w:r w:rsidRPr="00F6677B">
        <w:rPr>
          <w:rFonts w:ascii="Arial" w:hAnsi="Arial"/>
          <w:sz w:val="24"/>
        </w:rPr>
        <w:t>beleuchteten die Speaker aktuelle Entwicklungen rund um Markenführung, Künstliche Intelligenz, Gaming und Attention Marketing. Florian Schleicher</w:t>
      </w:r>
      <w:r w:rsidR="00F6677B" w:rsidRPr="00F6677B">
        <w:rPr>
          <w:rFonts w:ascii="Arial" w:hAnsi="Arial"/>
          <w:sz w:val="24"/>
        </w:rPr>
        <w:t xml:space="preserve">, Founder von </w:t>
      </w:r>
      <w:r w:rsidRPr="00F6677B">
        <w:rPr>
          <w:rFonts w:ascii="Arial" w:hAnsi="Arial"/>
          <w:sz w:val="24"/>
        </w:rPr>
        <w:t>FUTURESTRATEGIES</w:t>
      </w:r>
      <w:r w:rsidR="00F6677B" w:rsidRPr="00F6677B">
        <w:rPr>
          <w:rFonts w:ascii="Arial" w:hAnsi="Arial"/>
          <w:sz w:val="24"/>
        </w:rPr>
        <w:t>,</w:t>
      </w:r>
      <w:r w:rsidRPr="00F6677B">
        <w:rPr>
          <w:rFonts w:ascii="Arial" w:hAnsi="Arial"/>
          <w:sz w:val="24"/>
        </w:rPr>
        <w:t xml:space="preserve"> zeigte in </w:t>
      </w:r>
      <w:r w:rsidR="00F6677B" w:rsidRPr="00F6677B">
        <w:rPr>
          <w:rFonts w:ascii="Arial" w:hAnsi="Arial"/>
          <w:sz w:val="24"/>
        </w:rPr>
        <w:t xml:space="preserve">seinem Workshop </w:t>
      </w:r>
      <w:r w:rsidRPr="00F6677B">
        <w:rPr>
          <w:rFonts w:ascii="Arial" w:hAnsi="Arial"/>
          <w:sz w:val="24"/>
        </w:rPr>
        <w:t>„</w:t>
      </w:r>
      <w:proofErr w:type="spellStart"/>
      <w:r w:rsidRPr="00F6677B">
        <w:rPr>
          <w:rFonts w:ascii="Arial" w:hAnsi="Arial"/>
          <w:sz w:val="24"/>
        </w:rPr>
        <w:t>Friction</w:t>
      </w:r>
      <w:proofErr w:type="spellEnd"/>
      <w:r w:rsidRPr="00F6677B">
        <w:rPr>
          <w:rFonts w:ascii="Arial" w:hAnsi="Arial"/>
          <w:sz w:val="24"/>
        </w:rPr>
        <w:t xml:space="preserve"> </w:t>
      </w:r>
      <w:proofErr w:type="spellStart"/>
      <w:r w:rsidRPr="00F6677B">
        <w:rPr>
          <w:rFonts w:ascii="Arial" w:hAnsi="Arial"/>
          <w:sz w:val="24"/>
        </w:rPr>
        <w:t>Reloaded</w:t>
      </w:r>
      <w:proofErr w:type="spellEnd"/>
      <w:r w:rsidRPr="00F6677B">
        <w:rPr>
          <w:rFonts w:ascii="Arial" w:hAnsi="Arial"/>
          <w:sz w:val="24"/>
        </w:rPr>
        <w:t xml:space="preserve"> – Marketing mit Cringe, IRL Events und Ritualen“, warum Marken wieder spürbar werden müssen</w:t>
      </w:r>
      <w:r w:rsidR="00F6677B" w:rsidRPr="00F6677B">
        <w:rPr>
          <w:rFonts w:ascii="Arial" w:hAnsi="Arial"/>
          <w:sz w:val="24"/>
        </w:rPr>
        <w:t xml:space="preserve"> und warum genau darin ihre zukünftige Relevanz liegt. </w:t>
      </w:r>
      <w:r w:rsidRPr="00F6677B">
        <w:rPr>
          <w:rFonts w:ascii="Arial" w:hAnsi="Arial"/>
          <w:sz w:val="24"/>
        </w:rPr>
        <w:t xml:space="preserve">Bernhard </w:t>
      </w:r>
      <w:proofErr w:type="spellStart"/>
      <w:r w:rsidRPr="00F6677B">
        <w:rPr>
          <w:rFonts w:ascii="Arial" w:hAnsi="Arial"/>
          <w:sz w:val="24"/>
        </w:rPr>
        <w:t>Hochrainer</w:t>
      </w:r>
      <w:proofErr w:type="spellEnd"/>
      <w:r w:rsidR="00F6677B" w:rsidRPr="00F6677B">
        <w:rPr>
          <w:rFonts w:ascii="Arial" w:hAnsi="Arial"/>
          <w:sz w:val="24"/>
        </w:rPr>
        <w:t xml:space="preserve">, Senior Digital </w:t>
      </w:r>
      <w:proofErr w:type="spellStart"/>
      <w:r w:rsidR="00F6677B" w:rsidRPr="00F6677B">
        <w:rPr>
          <w:rFonts w:ascii="Arial" w:hAnsi="Arial"/>
          <w:sz w:val="24"/>
        </w:rPr>
        <w:t>Strategist</w:t>
      </w:r>
      <w:proofErr w:type="spellEnd"/>
      <w:r w:rsidR="00F6677B" w:rsidRPr="00F6677B">
        <w:rPr>
          <w:rFonts w:ascii="Arial" w:hAnsi="Arial"/>
          <w:sz w:val="24"/>
        </w:rPr>
        <w:t xml:space="preserve"> bei der Agentur </w:t>
      </w:r>
      <w:proofErr w:type="spellStart"/>
      <w:r w:rsidRPr="00F6677B">
        <w:rPr>
          <w:rFonts w:ascii="Arial" w:hAnsi="Arial"/>
          <w:sz w:val="24"/>
        </w:rPr>
        <w:t>pixelart</w:t>
      </w:r>
      <w:proofErr w:type="spellEnd"/>
      <w:r w:rsidR="00F6677B" w:rsidRPr="00F6677B">
        <w:rPr>
          <w:rFonts w:ascii="Arial" w:hAnsi="Arial"/>
          <w:sz w:val="24"/>
        </w:rPr>
        <w:t>, analysierte</w:t>
      </w:r>
      <w:r w:rsidRPr="00F6677B">
        <w:rPr>
          <w:rFonts w:ascii="Arial" w:hAnsi="Arial"/>
          <w:sz w:val="24"/>
        </w:rPr>
        <w:t xml:space="preserve"> in</w:t>
      </w:r>
      <w:r w:rsidR="00F6677B" w:rsidRPr="00F6677B">
        <w:rPr>
          <w:rFonts w:ascii="Arial" w:hAnsi="Arial"/>
          <w:sz w:val="24"/>
        </w:rPr>
        <w:t xml:space="preserve"> seinem Workshop mit dem Titel</w:t>
      </w:r>
      <w:r w:rsidRPr="00F6677B">
        <w:rPr>
          <w:rFonts w:ascii="Arial" w:hAnsi="Arial"/>
          <w:sz w:val="24"/>
        </w:rPr>
        <w:t xml:space="preserve"> „Von Hype zu Handlung“ die relevantesten AI-Updates 2026 und deren Auswirkungen auf den Arbeitsalltag. Hana Greiner</w:t>
      </w:r>
      <w:r w:rsidR="00F6677B" w:rsidRPr="00F6677B">
        <w:rPr>
          <w:rFonts w:ascii="Arial" w:hAnsi="Arial"/>
          <w:sz w:val="24"/>
        </w:rPr>
        <w:t xml:space="preserve">, Creative </w:t>
      </w:r>
      <w:proofErr w:type="spellStart"/>
      <w:r w:rsidR="00F6677B" w:rsidRPr="00F6677B">
        <w:rPr>
          <w:rFonts w:ascii="Arial" w:hAnsi="Arial"/>
          <w:sz w:val="24"/>
        </w:rPr>
        <w:t>Director</w:t>
      </w:r>
      <w:proofErr w:type="spellEnd"/>
      <w:r w:rsidR="00F6677B" w:rsidRPr="00F6677B">
        <w:rPr>
          <w:rFonts w:ascii="Arial" w:hAnsi="Arial"/>
          <w:sz w:val="24"/>
        </w:rPr>
        <w:t xml:space="preserve"> bei </w:t>
      </w:r>
      <w:r w:rsidRPr="00F6677B">
        <w:rPr>
          <w:rFonts w:ascii="Arial" w:hAnsi="Arial"/>
          <w:sz w:val="24"/>
        </w:rPr>
        <w:t>COPE</w:t>
      </w:r>
      <w:r w:rsidR="00F6677B" w:rsidRPr="00F6677B">
        <w:rPr>
          <w:rFonts w:ascii="Arial" w:hAnsi="Arial"/>
          <w:sz w:val="24"/>
        </w:rPr>
        <w:t xml:space="preserve">, </w:t>
      </w:r>
      <w:r w:rsidRPr="00F6677B">
        <w:rPr>
          <w:rFonts w:ascii="Arial" w:hAnsi="Arial"/>
          <w:sz w:val="24"/>
        </w:rPr>
        <w:t xml:space="preserve">widmete sich </w:t>
      </w:r>
      <w:r w:rsidR="00F6677B" w:rsidRPr="00F6677B">
        <w:rPr>
          <w:rFonts w:ascii="Arial" w:hAnsi="Arial"/>
          <w:sz w:val="24"/>
        </w:rPr>
        <w:t xml:space="preserve">in ihrem Workshop </w:t>
      </w:r>
      <w:r w:rsidRPr="00F6677B">
        <w:rPr>
          <w:rFonts w:ascii="Arial" w:hAnsi="Arial"/>
          <w:sz w:val="24"/>
        </w:rPr>
        <w:t>der Frage, wie starke Brand Narratives in der KI-Ära funktionieren</w:t>
      </w:r>
      <w:r w:rsidR="00F6677B" w:rsidRPr="00F6677B">
        <w:rPr>
          <w:rFonts w:ascii="Arial" w:hAnsi="Arial"/>
          <w:sz w:val="24"/>
        </w:rPr>
        <w:t xml:space="preserve"> und wie man Stories baut, die beim Konsumenten wirklich hängen bleiben.</w:t>
      </w:r>
      <w:r w:rsidR="00F6677B">
        <w:rPr>
          <w:rFonts w:ascii="Arial" w:hAnsi="Arial"/>
          <w:sz w:val="24"/>
        </w:rPr>
        <w:t xml:space="preserve"> Und </w:t>
      </w:r>
      <w:r w:rsidRPr="00C531AC">
        <w:rPr>
          <w:rFonts w:ascii="Arial" w:hAnsi="Arial"/>
          <w:sz w:val="24"/>
        </w:rPr>
        <w:t>Konrad Mayr-</w:t>
      </w:r>
      <w:proofErr w:type="spellStart"/>
      <w:r w:rsidRPr="00C531AC">
        <w:rPr>
          <w:rFonts w:ascii="Arial" w:hAnsi="Arial"/>
          <w:sz w:val="24"/>
        </w:rPr>
        <w:t>Pernek</w:t>
      </w:r>
      <w:proofErr w:type="spellEnd"/>
      <w:r w:rsidR="00F6677B">
        <w:rPr>
          <w:rFonts w:ascii="Arial" w:hAnsi="Arial"/>
          <w:sz w:val="24"/>
        </w:rPr>
        <w:t xml:space="preserve">, Business Development Manager bei der </w:t>
      </w:r>
      <w:r w:rsidR="00F6677B">
        <w:rPr>
          <w:rFonts w:ascii="Arial" w:hAnsi="Arial"/>
          <w:sz w:val="24"/>
        </w:rPr>
        <w:lastRenderedPageBreak/>
        <w:t xml:space="preserve">Vermarktungsagentur </w:t>
      </w:r>
      <w:r w:rsidRPr="00C531AC">
        <w:rPr>
          <w:rFonts w:ascii="Arial" w:hAnsi="Arial"/>
          <w:sz w:val="24"/>
        </w:rPr>
        <w:t>Purpur Media</w:t>
      </w:r>
      <w:r w:rsidR="00F6677B">
        <w:rPr>
          <w:rFonts w:ascii="Arial" w:hAnsi="Arial"/>
          <w:sz w:val="24"/>
        </w:rPr>
        <w:t>,</w:t>
      </w:r>
      <w:r w:rsidRPr="00C531AC">
        <w:rPr>
          <w:rFonts w:ascii="Arial" w:hAnsi="Arial"/>
          <w:sz w:val="24"/>
        </w:rPr>
        <w:t xml:space="preserve"> erklärte in</w:t>
      </w:r>
      <w:r w:rsidR="00F6677B">
        <w:rPr>
          <w:rFonts w:ascii="Arial" w:hAnsi="Arial"/>
          <w:sz w:val="24"/>
        </w:rPr>
        <w:t xml:space="preserve"> seinem Workshop</w:t>
      </w:r>
      <w:r w:rsidRPr="00C531AC">
        <w:rPr>
          <w:rFonts w:ascii="Arial" w:hAnsi="Arial"/>
          <w:sz w:val="24"/>
        </w:rPr>
        <w:t xml:space="preserve"> „Gaming und das Attention Monster“, warum Aufmerksamkeit zur entscheidenden Währung moderner Markenkommunikation geworden ist. </w:t>
      </w:r>
    </w:p>
    <w:p w14:paraId="3797EECE" w14:textId="77777777" w:rsidR="004C6E1A" w:rsidRDefault="004C6E1A" w:rsidP="00C531AC">
      <w:pPr>
        <w:spacing w:line="360" w:lineRule="auto"/>
        <w:rPr>
          <w:rFonts w:ascii="Arial" w:hAnsi="Arial"/>
          <w:sz w:val="24"/>
        </w:rPr>
      </w:pPr>
    </w:p>
    <w:p w14:paraId="7157FD36" w14:textId="77777777" w:rsidR="004C6E1A" w:rsidRPr="00FF30F4" w:rsidRDefault="004C6E1A" w:rsidP="004C6E1A">
      <w:pPr>
        <w:spacing w:line="360" w:lineRule="auto"/>
        <w:rPr>
          <w:rFonts w:ascii="Arial" w:hAnsi="Arial"/>
          <w:b/>
          <w:bCs/>
          <w:sz w:val="24"/>
          <w:lang w:val="de-AT"/>
        </w:rPr>
      </w:pPr>
      <w:r w:rsidRPr="00FF30F4">
        <w:rPr>
          <w:rFonts w:ascii="Arial" w:hAnsi="Arial"/>
          <w:b/>
          <w:bCs/>
          <w:sz w:val="24"/>
          <w:lang w:val="de-AT"/>
        </w:rPr>
        <w:t xml:space="preserve">Lizz Görgl sprach </w:t>
      </w:r>
      <w:r>
        <w:rPr>
          <w:rFonts w:ascii="Arial" w:hAnsi="Arial"/>
          <w:b/>
          <w:bCs/>
          <w:sz w:val="24"/>
          <w:lang w:val="de-AT"/>
        </w:rPr>
        <w:t>bei Staatspreis-Marketing-Gala über den</w:t>
      </w:r>
      <w:r w:rsidRPr="00FF30F4">
        <w:rPr>
          <w:rFonts w:ascii="Arial" w:hAnsi="Arial"/>
          <w:b/>
          <w:bCs/>
          <w:sz w:val="24"/>
          <w:lang w:val="de-AT"/>
        </w:rPr>
        <w:t xml:space="preserve"> Flow</w:t>
      </w:r>
      <w:r>
        <w:rPr>
          <w:rFonts w:ascii="Arial" w:hAnsi="Arial"/>
          <w:b/>
          <w:bCs/>
          <w:sz w:val="24"/>
          <w:lang w:val="de-AT"/>
        </w:rPr>
        <w:t xml:space="preserve"> im Marketing</w:t>
      </w:r>
    </w:p>
    <w:p w14:paraId="5799F162" w14:textId="70B979CE" w:rsidR="004C6E1A" w:rsidRDefault="004C6E1A" w:rsidP="004C6E1A">
      <w:pPr>
        <w:spacing w:line="360" w:lineRule="auto"/>
        <w:rPr>
          <w:rFonts w:ascii="Arial" w:hAnsi="Arial"/>
          <w:sz w:val="24"/>
          <w:lang w:val="de-AT"/>
        </w:rPr>
      </w:pPr>
      <w:r w:rsidRPr="00FF30F4">
        <w:rPr>
          <w:rFonts w:ascii="Arial" w:hAnsi="Arial"/>
          <w:sz w:val="24"/>
          <w:lang w:val="de-AT"/>
        </w:rPr>
        <w:t xml:space="preserve">Die ehemalige Skirennläuferin und </w:t>
      </w:r>
      <w:r>
        <w:rPr>
          <w:rFonts w:ascii="Arial" w:hAnsi="Arial"/>
          <w:sz w:val="24"/>
          <w:lang w:val="de-AT"/>
        </w:rPr>
        <w:t xml:space="preserve">zweifache </w:t>
      </w:r>
      <w:r w:rsidRPr="00FF30F4">
        <w:rPr>
          <w:rFonts w:ascii="Arial" w:hAnsi="Arial"/>
          <w:sz w:val="24"/>
          <w:lang w:val="de-AT"/>
        </w:rPr>
        <w:t xml:space="preserve">Weltmeisterin Lizz Görgl eröffnete </w:t>
      </w:r>
      <w:r>
        <w:rPr>
          <w:rFonts w:ascii="Arial" w:hAnsi="Arial"/>
          <w:sz w:val="24"/>
          <w:lang w:val="de-AT"/>
        </w:rPr>
        <w:t>den an den Marketingtag anschließenden Galaabend rund um die</w:t>
      </w:r>
      <w:r w:rsidRPr="00FF30F4">
        <w:rPr>
          <w:rFonts w:ascii="Arial" w:hAnsi="Arial"/>
          <w:sz w:val="24"/>
          <w:lang w:val="de-AT"/>
        </w:rPr>
        <w:t xml:space="preserve"> Verleihung des Staatspreis Marketing mit ihrer Keynote „Die Magie des </w:t>
      </w:r>
      <w:proofErr w:type="spellStart"/>
      <w:r w:rsidRPr="00FF30F4">
        <w:rPr>
          <w:rFonts w:ascii="Arial" w:hAnsi="Arial"/>
          <w:sz w:val="24"/>
          <w:lang w:val="de-AT"/>
        </w:rPr>
        <w:t>Flows</w:t>
      </w:r>
      <w:proofErr w:type="spellEnd"/>
      <w:r w:rsidRPr="00FF30F4">
        <w:rPr>
          <w:rFonts w:ascii="Arial" w:hAnsi="Arial"/>
          <w:sz w:val="24"/>
          <w:lang w:val="de-AT"/>
        </w:rPr>
        <w:t xml:space="preserve"> – Wie du als Marketer und Werber dein Potential entfaltest und über dich selbst hinauswächst“. Dabei sprach </w:t>
      </w:r>
      <w:r>
        <w:rPr>
          <w:rFonts w:ascii="Arial" w:hAnsi="Arial"/>
          <w:sz w:val="24"/>
          <w:lang w:val="de-AT"/>
        </w:rPr>
        <w:t>Görgl, die mittlerweile als Buchautorin und Keynote-</w:t>
      </w:r>
      <w:proofErr w:type="spellStart"/>
      <w:r>
        <w:rPr>
          <w:rFonts w:ascii="Arial" w:hAnsi="Arial"/>
          <w:sz w:val="24"/>
          <w:lang w:val="de-AT"/>
        </w:rPr>
        <w:t>Speakerin</w:t>
      </w:r>
      <w:proofErr w:type="spellEnd"/>
      <w:r>
        <w:rPr>
          <w:rFonts w:ascii="Arial" w:hAnsi="Arial"/>
          <w:sz w:val="24"/>
          <w:lang w:val="de-AT"/>
        </w:rPr>
        <w:t xml:space="preserve"> reüssiert,</w:t>
      </w:r>
      <w:r w:rsidRPr="00FF30F4">
        <w:rPr>
          <w:rFonts w:ascii="Arial" w:hAnsi="Arial"/>
          <w:sz w:val="24"/>
          <w:lang w:val="de-AT"/>
        </w:rPr>
        <w:t xml:space="preserve"> über Fokus, Eigenverantwortung und Kreativität unter Druck und zog Parallelen zwischen </w:t>
      </w:r>
      <w:r>
        <w:rPr>
          <w:rFonts w:ascii="Arial" w:hAnsi="Arial"/>
          <w:sz w:val="24"/>
          <w:lang w:val="de-AT"/>
        </w:rPr>
        <w:t xml:space="preserve">dem </w:t>
      </w:r>
      <w:r w:rsidRPr="00FF30F4">
        <w:rPr>
          <w:rFonts w:ascii="Arial" w:hAnsi="Arial"/>
          <w:sz w:val="24"/>
          <w:lang w:val="de-AT"/>
        </w:rPr>
        <w:t xml:space="preserve">Spitzensport </w:t>
      </w:r>
      <w:r>
        <w:rPr>
          <w:rFonts w:ascii="Arial" w:hAnsi="Arial"/>
          <w:sz w:val="24"/>
          <w:lang w:val="de-AT"/>
        </w:rPr>
        <w:t xml:space="preserve">auf der einen </w:t>
      </w:r>
      <w:r w:rsidRPr="00FF30F4">
        <w:rPr>
          <w:rFonts w:ascii="Arial" w:hAnsi="Arial"/>
          <w:sz w:val="24"/>
          <w:lang w:val="de-AT"/>
        </w:rPr>
        <w:t xml:space="preserve">und </w:t>
      </w:r>
      <w:r>
        <w:rPr>
          <w:rFonts w:ascii="Arial" w:hAnsi="Arial"/>
          <w:sz w:val="24"/>
          <w:lang w:val="de-AT"/>
        </w:rPr>
        <w:t xml:space="preserve">dem </w:t>
      </w:r>
      <w:r w:rsidRPr="00FF30F4">
        <w:rPr>
          <w:rFonts w:ascii="Arial" w:hAnsi="Arial"/>
          <w:sz w:val="24"/>
          <w:lang w:val="de-AT"/>
        </w:rPr>
        <w:t>Marketing</w:t>
      </w:r>
      <w:r>
        <w:rPr>
          <w:rFonts w:ascii="Arial" w:hAnsi="Arial"/>
          <w:sz w:val="24"/>
          <w:lang w:val="de-AT"/>
        </w:rPr>
        <w:t xml:space="preserve">-Business auf der anderen Seite. </w:t>
      </w:r>
      <w:r w:rsidRPr="00FF30F4">
        <w:rPr>
          <w:rFonts w:ascii="Arial" w:hAnsi="Arial"/>
          <w:sz w:val="24"/>
          <w:lang w:val="de-AT"/>
        </w:rPr>
        <w:t xml:space="preserve">Im Zentrum </w:t>
      </w:r>
      <w:r>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Pr>
          <w:rFonts w:ascii="Arial" w:hAnsi="Arial"/>
          <w:sz w:val="24"/>
          <w:lang w:val="de-AT"/>
        </w:rPr>
        <w:t xml:space="preserve">in ihrer Keynote </w:t>
      </w:r>
      <w:r w:rsidRPr="00FF30F4">
        <w:rPr>
          <w:rFonts w:ascii="Arial" w:hAnsi="Arial"/>
          <w:sz w:val="24"/>
          <w:lang w:val="de-AT"/>
        </w:rPr>
        <w:t>hingegen als zentrale „Flow-Killer“.</w:t>
      </w:r>
    </w:p>
    <w:p w14:paraId="6735E9EA" w14:textId="77777777" w:rsidR="00A423CE" w:rsidRPr="00C531AC" w:rsidRDefault="00A423CE" w:rsidP="009F1393">
      <w:pPr>
        <w:spacing w:line="360" w:lineRule="auto"/>
        <w:rPr>
          <w:rFonts w:ascii="Arial" w:hAnsi="Arial"/>
          <w:sz w:val="24"/>
        </w:rPr>
      </w:pPr>
    </w:p>
    <w:p w14:paraId="4634434C" w14:textId="5A26A2AE" w:rsidR="00A423CE" w:rsidRPr="00C526AC" w:rsidRDefault="00E54616" w:rsidP="009F1393">
      <w:pPr>
        <w:spacing w:line="360" w:lineRule="auto"/>
        <w:rPr>
          <w:rFonts w:ascii="Arial" w:hAnsi="Arial"/>
          <w:b/>
          <w:bCs/>
          <w:sz w:val="24"/>
          <w:lang w:val="de-AT"/>
        </w:rPr>
      </w:pPr>
      <w:r>
        <w:rPr>
          <w:rFonts w:ascii="Arial" w:hAnsi="Arial"/>
          <w:b/>
          <w:bCs/>
          <w:sz w:val="24"/>
          <w:lang w:val="de-AT"/>
        </w:rPr>
        <w:t>Chancen und Herausforderungen in Zeiten konstanter Veränderung</w:t>
      </w:r>
    </w:p>
    <w:p w14:paraId="29E97901" w14:textId="506213D6" w:rsidR="00C526AC" w:rsidRDefault="00C526AC" w:rsidP="00C526AC">
      <w:pPr>
        <w:spacing w:line="360" w:lineRule="auto"/>
        <w:rPr>
          <w:rFonts w:ascii="Arial" w:hAnsi="Arial"/>
          <w:sz w:val="24"/>
          <w:lang w:val="de-AT"/>
        </w:rPr>
      </w:pPr>
      <w:r w:rsidRPr="006938FF">
        <w:rPr>
          <w:rFonts w:ascii="Arial" w:hAnsi="Arial"/>
          <w:sz w:val="24"/>
          <w:lang w:val="de-AT"/>
        </w:rPr>
        <w:t xml:space="preserve">„Mit dem Marketingtag 2026 wollten wir </w:t>
      </w:r>
      <w:r w:rsidR="006938FF" w:rsidRPr="006938FF">
        <w:rPr>
          <w:rFonts w:ascii="Arial" w:hAnsi="Arial"/>
          <w:color w:val="000000"/>
          <w:sz w:val="24"/>
        </w:rPr>
        <w:t>aufzeigen, wie dynamisch sich die Zielgruppenansprache im Marketing derzeit verändert,</w:t>
      </w:r>
      <w:r>
        <w:rPr>
          <w:rFonts w:ascii="Arial" w:hAnsi="Arial"/>
          <w:sz w:val="24"/>
          <w:lang w:val="de-AT"/>
        </w:rPr>
        <w:t xml:space="preserve"> </w:t>
      </w:r>
      <w:r w:rsidRPr="00717F6B">
        <w:rPr>
          <w:rFonts w:ascii="Arial" w:hAnsi="Arial"/>
          <w:sz w:val="24"/>
          <w:lang w:val="de-AT"/>
        </w:rPr>
        <w:t xml:space="preserve">welche Chancen sich daraus für Unternehmen und </w:t>
      </w:r>
      <w:r>
        <w:rPr>
          <w:rFonts w:ascii="Arial" w:hAnsi="Arial"/>
          <w:sz w:val="24"/>
          <w:lang w:val="de-AT"/>
        </w:rPr>
        <w:t>Marketingverantwortliche</w:t>
      </w:r>
      <w:r w:rsidRPr="00717F6B">
        <w:rPr>
          <w:rFonts w:ascii="Arial" w:hAnsi="Arial"/>
          <w:sz w:val="24"/>
          <w:lang w:val="de-AT"/>
        </w:rPr>
        <w:t xml:space="preserve"> ergeben</w:t>
      </w:r>
      <w:r>
        <w:rPr>
          <w:rFonts w:ascii="Arial" w:hAnsi="Arial"/>
          <w:sz w:val="24"/>
          <w:lang w:val="de-AT"/>
        </w:rPr>
        <w:t xml:space="preserve"> und vor welchen Herausforderungen Marken </w:t>
      </w:r>
      <w:r w:rsidR="00854740">
        <w:rPr>
          <w:rFonts w:ascii="Arial" w:hAnsi="Arial"/>
          <w:sz w:val="24"/>
          <w:lang w:val="de-AT"/>
        </w:rPr>
        <w:t xml:space="preserve">heute und in unmittelbarer Zukunft stehen“, erklärt Willy Lehmann, Präsident der Austrian Marketing </w:t>
      </w:r>
      <w:proofErr w:type="spellStart"/>
      <w:r w:rsidR="00854740">
        <w:rPr>
          <w:rFonts w:ascii="Arial" w:hAnsi="Arial"/>
          <w:sz w:val="24"/>
          <w:lang w:val="de-AT"/>
        </w:rPr>
        <w:t>Confederation</w:t>
      </w:r>
      <w:proofErr w:type="spellEnd"/>
      <w:r w:rsidR="00F6677B">
        <w:rPr>
          <w:rFonts w:ascii="Arial" w:hAnsi="Arial"/>
          <w:sz w:val="24"/>
          <w:lang w:val="de-AT"/>
        </w:rPr>
        <w:t xml:space="preserve"> (AMC)</w:t>
      </w:r>
      <w:r w:rsidR="00854740">
        <w:rPr>
          <w:rFonts w:ascii="Arial" w:hAnsi="Arial"/>
          <w:sz w:val="24"/>
          <w:lang w:val="de-AT"/>
        </w:rPr>
        <w:t xml:space="preserve">, die den Marketingtag veranstaltet hat. Für Planung, Konzeption, Organisation und Gesamtdurchführung </w:t>
      </w:r>
      <w:r w:rsidR="00CC2FE5">
        <w:rPr>
          <w:rFonts w:ascii="Arial" w:hAnsi="Arial"/>
          <w:sz w:val="24"/>
          <w:lang w:val="de-AT"/>
        </w:rPr>
        <w:t xml:space="preserve">des Marketingtags </w:t>
      </w:r>
      <w:r w:rsidR="00854740">
        <w:rPr>
          <w:rFonts w:ascii="Arial" w:hAnsi="Arial"/>
          <w:sz w:val="24"/>
          <w:lang w:val="de-AT"/>
        </w:rPr>
        <w:t xml:space="preserve">sorgten </w:t>
      </w:r>
      <w:r w:rsidR="00CC2FE5">
        <w:rPr>
          <w:rFonts w:ascii="Arial" w:hAnsi="Arial"/>
          <w:sz w:val="24"/>
          <w:lang w:val="de-AT"/>
        </w:rPr>
        <w:t xml:space="preserve">im Auftrag des AMC </w:t>
      </w:r>
      <w:r w:rsidR="00854740">
        <w:rPr>
          <w:rFonts w:ascii="Arial" w:hAnsi="Arial"/>
          <w:sz w:val="24"/>
          <w:lang w:val="de-AT"/>
        </w:rPr>
        <w:t xml:space="preserve">Niko Pabst von der Agentur Freudebringer und Maximilian Mondel von der Agentur MOMENTUM Wien mit ihren Teams. „Der Marketingtag sollte Denkstöße liefern, wie Unternehmen ihr Marketing jetzt aufstellen müssen, um in einer Ära der konstanten Veränderung am Ball zu bleiben“, </w:t>
      </w:r>
      <w:r w:rsidR="006938FF">
        <w:rPr>
          <w:rFonts w:ascii="Arial" w:hAnsi="Arial"/>
          <w:sz w:val="24"/>
          <w:lang w:val="de-AT"/>
        </w:rPr>
        <w:t>erklären</w:t>
      </w:r>
      <w:r w:rsidR="00854740">
        <w:rPr>
          <w:rFonts w:ascii="Arial" w:hAnsi="Arial"/>
          <w:sz w:val="24"/>
          <w:lang w:val="de-AT"/>
        </w:rPr>
        <w:t xml:space="preserve"> Pabst und Mondel</w:t>
      </w:r>
      <w:r w:rsidR="006938FF">
        <w:rPr>
          <w:rFonts w:ascii="Arial" w:hAnsi="Arial"/>
          <w:sz w:val="24"/>
          <w:lang w:val="de-AT"/>
        </w:rPr>
        <w:t xml:space="preserve"> die Stoßrichtung des Events</w:t>
      </w:r>
      <w:r w:rsidR="00854740">
        <w:rPr>
          <w:rFonts w:ascii="Arial" w:hAnsi="Arial"/>
          <w:sz w:val="24"/>
          <w:lang w:val="de-AT"/>
        </w:rPr>
        <w:t>. Der nächste Marketingtag und die nächste Verleihung des Staatspreis Marketing stehen übrigens im Frühsommer 2028 auf dem Programm.</w:t>
      </w:r>
    </w:p>
    <w:p w14:paraId="27544D5D" w14:textId="77777777" w:rsidR="00F26A28" w:rsidRPr="00854740" w:rsidRDefault="00F26A28" w:rsidP="00E75F1C">
      <w:pPr>
        <w:spacing w:line="360" w:lineRule="auto"/>
        <w:rPr>
          <w:rFonts w:ascii="Arial" w:hAnsi="Arial"/>
          <w:sz w:val="24"/>
          <w:lang w:val="de-AT"/>
        </w:rPr>
      </w:pPr>
    </w:p>
    <w:p w14:paraId="6A006DB5" w14:textId="77777777" w:rsidR="0056026F" w:rsidRPr="00854740" w:rsidRDefault="0056026F" w:rsidP="0056026F">
      <w:pPr>
        <w:spacing w:line="360" w:lineRule="auto"/>
        <w:rPr>
          <w:rFonts w:ascii="Arial" w:hAnsi="Arial"/>
          <w:sz w:val="24"/>
          <w:lang w:val="de-AT"/>
        </w:rPr>
      </w:pPr>
    </w:p>
    <w:p w14:paraId="12EE6129" w14:textId="33559B83" w:rsidR="0031626E" w:rsidRDefault="0031626E" w:rsidP="0031626E">
      <w:pPr>
        <w:spacing w:line="360" w:lineRule="auto"/>
        <w:ind w:right="-142"/>
        <w:rPr>
          <w:rFonts w:ascii="Aptos" w:hAnsi="Aptos" w:cs="Times New Roman"/>
          <w:b/>
          <w:bCs/>
          <w:color w:val="000000"/>
          <w:sz w:val="24"/>
        </w:rPr>
      </w:pPr>
      <w:r w:rsidRPr="00F3578B">
        <w:rPr>
          <w:rFonts w:ascii="Arial" w:hAnsi="Arial"/>
          <w:b/>
          <w:bCs/>
          <w:i/>
          <w:iCs/>
          <w:sz w:val="24"/>
          <w:lang w:eastAsia="de-AT"/>
        </w:rPr>
        <w:t xml:space="preserve">Über die Austrian Marketing </w:t>
      </w:r>
      <w:proofErr w:type="spellStart"/>
      <w:r w:rsidRPr="00F3578B">
        <w:rPr>
          <w:rFonts w:ascii="Arial" w:hAnsi="Arial"/>
          <w:b/>
          <w:bCs/>
          <w:i/>
          <w:iCs/>
          <w:sz w:val="24"/>
          <w:lang w:eastAsia="de-AT"/>
        </w:rPr>
        <w:t>Confederation</w:t>
      </w:r>
      <w:proofErr w:type="spellEnd"/>
      <w:r w:rsidRPr="00F3578B">
        <w:rPr>
          <w:rFonts w:ascii="Arial" w:hAnsi="Arial"/>
          <w:b/>
          <w:bCs/>
          <w:i/>
          <w:iCs/>
          <w:sz w:val="24"/>
          <w:lang w:eastAsia="de-AT"/>
        </w:rPr>
        <w:t xml:space="preserve"> (AMC)</w:t>
      </w:r>
      <w:r>
        <w:rPr>
          <w:rFonts w:ascii="Arial" w:hAnsi="Arial"/>
          <w:b/>
          <w:bCs/>
          <w:i/>
          <w:iCs/>
          <w:sz w:val="24"/>
          <w:lang w:eastAsia="de-AT"/>
        </w:rPr>
        <w:br/>
      </w:r>
      <w:r w:rsidRPr="00F3578B">
        <w:rPr>
          <w:rFonts w:ascii="Arial" w:hAnsi="Arial"/>
          <w:i/>
          <w:iCs/>
          <w:sz w:val="24"/>
          <w:lang w:eastAsia="de-AT"/>
        </w:rPr>
        <w:t xml:space="preserve">Die Austrian Marketing </w:t>
      </w:r>
      <w:proofErr w:type="spellStart"/>
      <w:r w:rsidRPr="00F3578B">
        <w:rPr>
          <w:rFonts w:ascii="Arial" w:hAnsi="Arial"/>
          <w:i/>
          <w:iCs/>
          <w:sz w:val="24"/>
          <w:lang w:eastAsia="de-AT"/>
        </w:rPr>
        <w:t>Confederation</w:t>
      </w:r>
      <w:proofErr w:type="spellEnd"/>
      <w:r w:rsidRPr="00F3578B">
        <w:rPr>
          <w:rFonts w:ascii="Arial" w:hAnsi="Arial"/>
          <w:i/>
          <w:iCs/>
          <w:sz w:val="24"/>
          <w:lang w:eastAsia="de-AT"/>
        </w:rPr>
        <w:t xml:space="preserve"> (</w:t>
      </w:r>
      <w:hyperlink r:id="rId9" w:history="1">
        <w:r w:rsidRPr="00C82A7D">
          <w:rPr>
            <w:rStyle w:val="Hyperlink"/>
            <w:rFonts w:ascii="Arial" w:hAnsi="Arial"/>
            <w:i/>
            <w:iCs/>
            <w:sz w:val="24"/>
            <w:lang w:eastAsia="de-AT"/>
          </w:rPr>
          <w:t>www.austrian-marketing.at</w:t>
        </w:r>
      </w:hyperlink>
      <w:r w:rsidRPr="00F3578B">
        <w:rPr>
          <w:rFonts w:ascii="Arial" w:hAnsi="Arial"/>
          <w:i/>
          <w:iCs/>
          <w:sz w:val="24"/>
          <w:lang w:eastAsia="de-AT"/>
        </w:rPr>
        <w:t xml:space="preserve">) als Dachorganisation </w:t>
      </w:r>
      <w:r w:rsidRPr="00F3578B">
        <w:rPr>
          <w:rFonts w:ascii="Arial" w:hAnsi="Arial"/>
          <w:i/>
          <w:iCs/>
          <w:sz w:val="24"/>
          <w:lang w:eastAsia="de-AT"/>
        </w:rPr>
        <w:lastRenderedPageBreak/>
        <w:t>aller Marketing</w:t>
      </w:r>
      <w:r w:rsidR="00CC2FE5">
        <w:rPr>
          <w:rFonts w:ascii="Arial" w:hAnsi="Arial"/>
          <w:i/>
          <w:iCs/>
          <w:sz w:val="24"/>
          <w:lang w:eastAsia="de-AT"/>
        </w:rPr>
        <w:t xml:space="preserve"> </w:t>
      </w:r>
      <w:r w:rsidRPr="00F3578B">
        <w:rPr>
          <w:rFonts w:ascii="Arial" w:hAnsi="Arial"/>
          <w:i/>
          <w:iCs/>
          <w:sz w:val="24"/>
          <w:lang w:eastAsia="de-AT"/>
        </w:rPr>
        <w:t xml:space="preserve">Clubs in Österreich bringt über 3.000 Marketingexperten zusammen, die in Unternehmen und Märkten führende Positionen innehaben. Neben der Organisation des Staatspreis Marketing spielt die Austrian Marketing </w:t>
      </w:r>
      <w:proofErr w:type="spellStart"/>
      <w:r w:rsidRPr="00F3578B">
        <w:rPr>
          <w:rFonts w:ascii="Arial" w:hAnsi="Arial"/>
          <w:i/>
          <w:iCs/>
          <w:sz w:val="24"/>
          <w:lang w:eastAsia="de-AT"/>
        </w:rPr>
        <w:t>Confederation</w:t>
      </w:r>
      <w:proofErr w:type="spellEnd"/>
      <w:r w:rsidRPr="00F3578B">
        <w:rPr>
          <w:rFonts w:ascii="Arial" w:hAnsi="Arial"/>
          <w:i/>
          <w:iCs/>
          <w:sz w:val="24"/>
          <w:lang w:eastAsia="de-AT"/>
        </w:rPr>
        <w:t xml:space="preserve"> </w:t>
      </w:r>
      <w:r>
        <w:rPr>
          <w:rFonts w:ascii="Arial" w:hAnsi="Arial"/>
          <w:i/>
          <w:iCs/>
          <w:sz w:val="24"/>
          <w:lang w:eastAsia="de-AT"/>
        </w:rPr>
        <w:t>(</w:t>
      </w:r>
      <w:r w:rsidRPr="00F3578B">
        <w:rPr>
          <w:rFonts w:ascii="Arial" w:hAnsi="Arial"/>
          <w:i/>
          <w:iCs/>
          <w:sz w:val="24"/>
          <w:lang w:eastAsia="de-AT"/>
        </w:rPr>
        <w:t>AMC</w:t>
      </w:r>
      <w:r>
        <w:rPr>
          <w:rFonts w:ascii="Arial" w:hAnsi="Arial"/>
          <w:i/>
          <w:iCs/>
          <w:sz w:val="24"/>
          <w:lang w:eastAsia="de-AT"/>
        </w:rPr>
        <w:t>)</w:t>
      </w:r>
      <w:r w:rsidRPr="00F3578B">
        <w:rPr>
          <w:rFonts w:ascii="Arial" w:hAnsi="Arial"/>
          <w:i/>
          <w:iCs/>
          <w:sz w:val="24"/>
          <w:lang w:eastAsia="de-AT"/>
        </w:rPr>
        <w:t xml:space="preserve"> eine entscheidende Rolle bei der Vermittlung von Expertenwissen und der Integration von Wissenschaft und Praxis, um mit den dynamischen Entwicklungen Schritt zu halten und aktuelle Erkenntnisse in der Unternehmenspraxis umzusetzen.</w:t>
      </w:r>
      <w:r w:rsidR="006938FF">
        <w:rPr>
          <w:rFonts w:ascii="Arial" w:hAnsi="Arial"/>
          <w:i/>
          <w:iCs/>
          <w:sz w:val="24"/>
          <w:lang w:eastAsia="de-AT"/>
        </w:rPr>
        <w:t xml:space="preserve"> </w:t>
      </w:r>
      <w:r w:rsidR="006938FF">
        <w:rPr>
          <w:rFonts w:ascii="Arial" w:hAnsi="Arial"/>
          <w:i/>
          <w:iCs/>
          <w:sz w:val="24"/>
        </w:rPr>
        <w:t xml:space="preserve">Auf europäischer Ebene vertritt die AMC die Interessen Österreichs in der European Marketing </w:t>
      </w:r>
      <w:proofErr w:type="spellStart"/>
      <w:r w:rsidR="006938FF">
        <w:rPr>
          <w:rFonts w:ascii="Arial" w:hAnsi="Arial"/>
          <w:i/>
          <w:iCs/>
          <w:sz w:val="24"/>
        </w:rPr>
        <w:t>Confederation</w:t>
      </w:r>
      <w:proofErr w:type="spellEnd"/>
      <w:r w:rsidR="006938FF">
        <w:rPr>
          <w:rFonts w:ascii="Arial" w:hAnsi="Arial"/>
          <w:i/>
          <w:iCs/>
          <w:sz w:val="24"/>
        </w:rPr>
        <w:t xml:space="preserve"> (EMC).</w:t>
      </w:r>
    </w:p>
    <w:p w14:paraId="2D9AAEFE" w14:textId="77777777" w:rsidR="0031626E" w:rsidRPr="00FF30F4" w:rsidRDefault="0031626E" w:rsidP="0031626E">
      <w:pPr>
        <w:spacing w:line="360" w:lineRule="auto"/>
        <w:rPr>
          <w:rFonts w:ascii="Arial" w:hAnsi="Arial"/>
          <w:sz w:val="24"/>
          <w:lang w:val="de-AT"/>
        </w:rPr>
      </w:pPr>
      <w:r w:rsidRPr="00C82A67">
        <w:rPr>
          <w:rFonts w:ascii="Arial" w:hAnsi="Arial"/>
          <w:sz w:val="24"/>
        </w:rPr>
        <w:t>++ENDE</w:t>
      </w:r>
      <w:r>
        <w:rPr>
          <w:rFonts w:ascii="Arial" w:hAnsi="Arial"/>
          <w:sz w:val="24"/>
        </w:rPr>
        <w:t>++</w:t>
      </w:r>
      <w:r w:rsidRPr="00C82A67">
        <w:rPr>
          <w:rFonts w:ascii="Arial" w:hAnsi="Arial"/>
          <w:sz w:val="24"/>
        </w:rPr>
        <w:t>++ENDE++++ENDE++</w:t>
      </w:r>
    </w:p>
    <w:p w14:paraId="5932C3E3" w14:textId="77777777" w:rsidR="0031626E" w:rsidRDefault="0031626E" w:rsidP="0031626E">
      <w:pPr>
        <w:spacing w:line="360" w:lineRule="auto"/>
        <w:ind w:right="-142"/>
        <w:rPr>
          <w:rFonts w:ascii="Aptos" w:hAnsi="Aptos" w:cs="Times New Roman"/>
          <w:b/>
          <w:bCs/>
          <w:color w:val="000000"/>
          <w:sz w:val="24"/>
        </w:rPr>
      </w:pPr>
    </w:p>
    <w:p w14:paraId="75D65A2C" w14:textId="77777777" w:rsidR="0031626E" w:rsidRDefault="0031626E" w:rsidP="0031626E">
      <w:pPr>
        <w:spacing w:line="360" w:lineRule="auto"/>
        <w:ind w:right="-142"/>
        <w:rPr>
          <w:rFonts w:ascii="Aptos" w:hAnsi="Aptos" w:cs="Times New Roman"/>
          <w:b/>
          <w:bCs/>
          <w:color w:val="000000"/>
          <w:sz w:val="24"/>
        </w:rPr>
      </w:pPr>
    </w:p>
    <w:p w14:paraId="5966B864" w14:textId="77777777" w:rsidR="006938FF" w:rsidRDefault="006938FF" w:rsidP="0031626E">
      <w:pPr>
        <w:spacing w:line="360" w:lineRule="auto"/>
        <w:ind w:right="-142"/>
        <w:rPr>
          <w:rFonts w:ascii="Aptos" w:hAnsi="Aptos" w:cs="Times New Roman"/>
          <w:b/>
          <w:bCs/>
          <w:color w:val="000000"/>
          <w:sz w:val="24"/>
        </w:rPr>
      </w:pPr>
    </w:p>
    <w:p w14:paraId="3B4E4EC2" w14:textId="77777777" w:rsidR="0031626E" w:rsidRDefault="0031626E" w:rsidP="0031626E">
      <w:pPr>
        <w:spacing w:line="360" w:lineRule="auto"/>
        <w:ind w:right="-142"/>
        <w:rPr>
          <w:rFonts w:ascii="Aptos" w:hAnsi="Aptos" w:cs="Times New Roman"/>
          <w:b/>
          <w:bCs/>
          <w:color w:val="000000"/>
          <w:sz w:val="24"/>
        </w:rPr>
      </w:pPr>
      <w:r w:rsidRPr="003A04C2">
        <w:rPr>
          <w:rFonts w:ascii="Arial" w:hAnsi="Arial"/>
          <w:bCs/>
          <w:i/>
          <w:iCs/>
          <w:sz w:val="24"/>
        </w:rPr>
        <w:t>Bildtext</w:t>
      </w:r>
      <w:r>
        <w:rPr>
          <w:rFonts w:ascii="Arial" w:hAnsi="Arial"/>
          <w:bCs/>
          <w:i/>
          <w:iCs/>
          <w:sz w:val="24"/>
        </w:rPr>
        <w:t>e</w:t>
      </w:r>
      <w:r w:rsidRPr="003A04C2">
        <w:rPr>
          <w:rFonts w:ascii="Arial" w:hAnsi="Arial"/>
          <w:bCs/>
          <w:i/>
          <w:iCs/>
          <w:sz w:val="24"/>
        </w:rPr>
        <w:t>:</w:t>
      </w:r>
    </w:p>
    <w:p w14:paraId="46303D38" w14:textId="46B99C7B" w:rsidR="0031626E" w:rsidRPr="00E75FEA" w:rsidRDefault="004C6E1A" w:rsidP="0031626E">
      <w:pPr>
        <w:spacing w:line="360" w:lineRule="auto"/>
        <w:ind w:right="-142"/>
        <w:rPr>
          <w:rFonts w:ascii="Aptos" w:hAnsi="Aptos" w:cs="Times New Roman"/>
          <w:b/>
          <w:bCs/>
          <w:color w:val="000000"/>
          <w:sz w:val="24"/>
        </w:rPr>
      </w:pPr>
      <w:r w:rsidRPr="004C6E1A">
        <w:rPr>
          <w:rFonts w:ascii="Arial" w:hAnsi="Arial"/>
          <w:sz w:val="24"/>
        </w:rPr>
        <w:t xml:space="preserve">Kerstin Ludwig, Julie </w:t>
      </w:r>
      <w:proofErr w:type="spellStart"/>
      <w:r w:rsidRPr="004C6E1A">
        <w:rPr>
          <w:rFonts w:ascii="Arial" w:hAnsi="Arial"/>
          <w:sz w:val="24"/>
        </w:rPr>
        <w:t>Teßmann</w:t>
      </w:r>
      <w:proofErr w:type="spellEnd"/>
      <w:r w:rsidRPr="004C6E1A">
        <w:rPr>
          <w:rFonts w:ascii="Arial" w:hAnsi="Arial"/>
          <w:sz w:val="24"/>
        </w:rPr>
        <w:t xml:space="preserve"> und </w:t>
      </w:r>
      <w:r w:rsidR="0031626E" w:rsidRPr="004C6E1A">
        <w:rPr>
          <w:rFonts w:ascii="Arial" w:hAnsi="Arial"/>
          <w:sz w:val="24"/>
        </w:rPr>
        <w:t xml:space="preserve">Anja </w:t>
      </w:r>
      <w:proofErr w:type="spellStart"/>
      <w:r w:rsidR="0031626E" w:rsidRPr="004C6E1A">
        <w:rPr>
          <w:rFonts w:ascii="Arial" w:hAnsi="Arial"/>
          <w:sz w:val="24"/>
        </w:rPr>
        <w:t>Teßmann</w:t>
      </w:r>
      <w:proofErr w:type="spellEnd"/>
      <w:r w:rsidRPr="004C6E1A">
        <w:rPr>
          <w:rFonts w:ascii="Arial" w:hAnsi="Arial"/>
          <w:sz w:val="24"/>
        </w:rPr>
        <w:t xml:space="preserve"> </w:t>
      </w:r>
      <w:r w:rsidR="0031626E" w:rsidRPr="004C6E1A">
        <w:rPr>
          <w:rFonts w:ascii="Arial" w:hAnsi="Arial"/>
          <w:sz w:val="24"/>
        </w:rPr>
        <w:t>von der Berliner Agentur KI-</w:t>
      </w:r>
      <w:proofErr w:type="spellStart"/>
      <w:r w:rsidR="0031626E" w:rsidRPr="004C6E1A">
        <w:rPr>
          <w:rFonts w:ascii="Arial" w:hAnsi="Arial"/>
          <w:sz w:val="24"/>
        </w:rPr>
        <w:t>Sisterhood</w:t>
      </w:r>
      <w:proofErr w:type="spellEnd"/>
      <w:r w:rsidR="0031626E" w:rsidRPr="00211E41">
        <w:rPr>
          <w:rFonts w:ascii="Arial" w:hAnsi="Arial"/>
          <w:sz w:val="24"/>
        </w:rPr>
        <w:t xml:space="preserve"> </w:t>
      </w:r>
      <w:r w:rsidR="0031626E">
        <w:rPr>
          <w:rFonts w:ascii="Arial" w:hAnsi="Arial"/>
          <w:sz w:val="24"/>
        </w:rPr>
        <w:t>h</w:t>
      </w:r>
      <w:r w:rsidR="00A423CE">
        <w:rPr>
          <w:rFonts w:ascii="Arial" w:hAnsi="Arial"/>
          <w:sz w:val="24"/>
        </w:rPr>
        <w:t>ie</w:t>
      </w:r>
      <w:r w:rsidR="0031626E">
        <w:rPr>
          <w:rFonts w:ascii="Arial" w:hAnsi="Arial"/>
          <w:sz w:val="24"/>
        </w:rPr>
        <w:t>lten beim Marketingtag am 8. Juni in Wien die</w:t>
      </w:r>
      <w:r w:rsidR="0031626E" w:rsidRPr="00211E41">
        <w:rPr>
          <w:rFonts w:ascii="Arial" w:hAnsi="Arial"/>
          <w:sz w:val="24"/>
        </w:rPr>
        <w:t xml:space="preserve"> Opening Keynote „Vom Marketing mit KI zu KI-relevanten Marken – Warum Marken heute für Menschen und KI-Systeme relevant sein müssen“.</w:t>
      </w:r>
    </w:p>
    <w:p w14:paraId="57694AE8" w14:textId="77777777" w:rsidR="0031626E" w:rsidRDefault="0031626E" w:rsidP="0031626E">
      <w:pPr>
        <w:spacing w:line="360" w:lineRule="auto"/>
        <w:ind w:right="-142"/>
        <w:rPr>
          <w:rFonts w:ascii="Arial" w:hAnsi="Arial"/>
          <w:i/>
          <w:iCs/>
          <w:sz w:val="24"/>
        </w:rPr>
      </w:pPr>
    </w:p>
    <w:p w14:paraId="045E0B59" w14:textId="77777777" w:rsidR="00E54616" w:rsidRPr="008C2523" w:rsidRDefault="00E54616" w:rsidP="00E54616">
      <w:pPr>
        <w:spacing w:line="360" w:lineRule="auto"/>
        <w:ind w:right="-142"/>
        <w:rPr>
          <w:rStyle w:val="Fett"/>
          <w:rFonts w:ascii="Arial" w:hAnsi="Arial"/>
          <w:b w:val="0"/>
          <w:bCs w:val="0"/>
          <w:sz w:val="24"/>
        </w:rPr>
      </w:pPr>
      <w:r w:rsidRPr="0031626E">
        <w:rPr>
          <w:rStyle w:val="Fett"/>
          <w:rFonts w:ascii="Arial" w:hAnsi="Arial"/>
          <w:b w:val="0"/>
          <w:bCs w:val="0"/>
          <w:sz w:val="24"/>
        </w:rPr>
        <w:t>Peter Rosenkranz</w:t>
      </w:r>
      <w:r>
        <w:rPr>
          <w:rStyle w:val="Fett"/>
          <w:rFonts w:ascii="Arial" w:hAnsi="Arial"/>
          <w:sz w:val="24"/>
        </w:rPr>
        <w:t>,</w:t>
      </w:r>
      <w:r w:rsidRPr="008C2523">
        <w:rPr>
          <w:rFonts w:ascii="Arial" w:hAnsi="Arial"/>
          <w:sz w:val="24"/>
        </w:rPr>
        <w:t xml:space="preserve"> </w:t>
      </w:r>
      <w:r w:rsidRPr="00211E41">
        <w:rPr>
          <w:rFonts w:ascii="Arial" w:hAnsi="Arial"/>
          <w:sz w:val="24"/>
        </w:rPr>
        <w:t xml:space="preserve">Gründer </w:t>
      </w:r>
      <w:r>
        <w:rPr>
          <w:rFonts w:ascii="Arial" w:hAnsi="Arial"/>
          <w:sz w:val="24"/>
        </w:rPr>
        <w:t>der Agentur</w:t>
      </w:r>
      <w:r w:rsidRPr="00211E41">
        <w:rPr>
          <w:rFonts w:ascii="Arial" w:hAnsi="Arial"/>
          <w:sz w:val="24"/>
        </w:rPr>
        <w:t xml:space="preserve"> media4more, </w:t>
      </w:r>
      <w:r>
        <w:rPr>
          <w:rFonts w:ascii="Arial" w:hAnsi="Arial"/>
          <w:sz w:val="24"/>
        </w:rPr>
        <w:t xml:space="preserve">erläuterte in </w:t>
      </w:r>
      <w:r w:rsidRPr="00211E41">
        <w:rPr>
          <w:rFonts w:ascii="Arial" w:hAnsi="Arial"/>
          <w:sz w:val="24"/>
        </w:rPr>
        <w:t xml:space="preserve">seiner Keynote „Trust </w:t>
      </w:r>
      <w:proofErr w:type="spellStart"/>
      <w:r w:rsidRPr="00211E41">
        <w:rPr>
          <w:rFonts w:ascii="Arial" w:hAnsi="Arial"/>
          <w:sz w:val="24"/>
        </w:rPr>
        <w:t>is</w:t>
      </w:r>
      <w:proofErr w:type="spellEnd"/>
      <w:r w:rsidRPr="00211E41">
        <w:rPr>
          <w:rFonts w:ascii="Arial" w:hAnsi="Arial"/>
          <w:sz w:val="24"/>
        </w:rPr>
        <w:t xml:space="preserve"> Performance – Performance </w:t>
      </w:r>
      <w:proofErr w:type="spellStart"/>
      <w:r w:rsidRPr="00211E41">
        <w:rPr>
          <w:rFonts w:ascii="Arial" w:hAnsi="Arial"/>
          <w:sz w:val="24"/>
        </w:rPr>
        <w:t>is</w:t>
      </w:r>
      <w:proofErr w:type="spellEnd"/>
      <w:r w:rsidRPr="00211E41">
        <w:rPr>
          <w:rFonts w:ascii="Arial" w:hAnsi="Arial"/>
          <w:sz w:val="24"/>
        </w:rPr>
        <w:t xml:space="preserve"> Trust“ </w:t>
      </w:r>
      <w:r>
        <w:rPr>
          <w:rFonts w:ascii="Arial" w:hAnsi="Arial"/>
          <w:sz w:val="24"/>
        </w:rPr>
        <w:t xml:space="preserve">am </w:t>
      </w:r>
      <w:r w:rsidRPr="005A76CE">
        <w:rPr>
          <w:rFonts w:ascii="Arial" w:hAnsi="Arial"/>
          <w:sz w:val="24"/>
        </w:rPr>
        <w:t xml:space="preserve">Marketingtag am 8. </w:t>
      </w:r>
      <w:r>
        <w:rPr>
          <w:rFonts w:ascii="Arial" w:hAnsi="Arial"/>
          <w:sz w:val="24"/>
        </w:rPr>
        <w:t>Juni in Wien</w:t>
      </w:r>
      <w:r w:rsidRPr="00211E41">
        <w:rPr>
          <w:rFonts w:ascii="Arial" w:hAnsi="Arial"/>
          <w:sz w:val="24"/>
        </w:rPr>
        <w:t>, wie Vertrauen als Performance-Multiplikator wirkt und warum gelieferte Ergebnisse das einzige Fundament für dauerhafte Glaubwürdigkeit sind.</w:t>
      </w:r>
    </w:p>
    <w:p w14:paraId="4746DB76" w14:textId="77777777" w:rsidR="00E54616" w:rsidRDefault="00E54616" w:rsidP="0031626E">
      <w:pPr>
        <w:spacing w:line="360" w:lineRule="auto"/>
        <w:ind w:right="-142"/>
        <w:rPr>
          <w:rFonts w:ascii="Arial" w:hAnsi="Arial"/>
          <w:i/>
          <w:iCs/>
          <w:sz w:val="24"/>
        </w:rPr>
      </w:pPr>
    </w:p>
    <w:p w14:paraId="204FD4BD" w14:textId="7A9055F9" w:rsidR="0031626E" w:rsidRPr="009F18D5" w:rsidRDefault="0031626E" w:rsidP="0031626E">
      <w:pPr>
        <w:spacing w:line="360" w:lineRule="auto"/>
        <w:ind w:right="-142"/>
        <w:rPr>
          <w:rFonts w:ascii="Arial" w:hAnsi="Arial"/>
          <w:sz w:val="24"/>
        </w:rPr>
      </w:pPr>
      <w:proofErr w:type="spellStart"/>
      <w:r w:rsidRPr="004C6E1A">
        <w:rPr>
          <w:rFonts w:ascii="Arial" w:hAnsi="Arial"/>
          <w:sz w:val="24"/>
        </w:rPr>
        <w:t>Leuart</w:t>
      </w:r>
      <w:proofErr w:type="spellEnd"/>
      <w:r w:rsidRPr="004C6E1A">
        <w:rPr>
          <w:rFonts w:ascii="Arial" w:hAnsi="Arial"/>
          <w:sz w:val="24"/>
        </w:rPr>
        <w:t xml:space="preserve"> Isufi und Gordian </w:t>
      </w:r>
      <w:proofErr w:type="spellStart"/>
      <w:r w:rsidRPr="004C6E1A">
        <w:rPr>
          <w:rFonts w:ascii="Arial" w:hAnsi="Arial"/>
          <w:sz w:val="24"/>
        </w:rPr>
        <w:t>Fraydenegg</w:t>
      </w:r>
      <w:proofErr w:type="spellEnd"/>
      <w:r w:rsidRPr="004C6E1A">
        <w:rPr>
          <w:rFonts w:ascii="Arial" w:hAnsi="Arial"/>
          <w:sz w:val="24"/>
        </w:rPr>
        <w:t xml:space="preserve"> von </w:t>
      </w:r>
      <w:r w:rsidR="00975210" w:rsidRPr="004C6E1A">
        <w:rPr>
          <w:rFonts w:ascii="Arial" w:hAnsi="Arial"/>
          <w:sz w:val="24"/>
        </w:rPr>
        <w:t>h</w:t>
      </w:r>
      <w:r w:rsidRPr="004C6E1A">
        <w:rPr>
          <w:rFonts w:ascii="Arial" w:hAnsi="Arial"/>
          <w:sz w:val="24"/>
        </w:rPr>
        <w:t>elleo</w:t>
      </w:r>
      <w:r w:rsidR="00975210" w:rsidRPr="004C6E1A">
        <w:rPr>
          <w:rFonts w:ascii="Arial" w:hAnsi="Arial"/>
          <w:sz w:val="24"/>
        </w:rPr>
        <w:t>.ai</w:t>
      </w:r>
      <w:r w:rsidRPr="004C6E1A">
        <w:rPr>
          <w:rFonts w:ascii="Arial" w:hAnsi="Arial"/>
          <w:sz w:val="24"/>
        </w:rPr>
        <w:t xml:space="preserve"> (vormals Guest Connect) erklär</w:t>
      </w:r>
      <w:r w:rsidR="00A423CE" w:rsidRPr="004C6E1A">
        <w:rPr>
          <w:rFonts w:ascii="Arial" w:hAnsi="Arial"/>
          <w:sz w:val="24"/>
        </w:rPr>
        <w:t>t</w:t>
      </w:r>
      <w:r w:rsidRPr="004C6E1A">
        <w:rPr>
          <w:rFonts w:ascii="Arial" w:hAnsi="Arial"/>
          <w:sz w:val="24"/>
        </w:rPr>
        <w:t>en in</w:t>
      </w:r>
      <w:r>
        <w:rPr>
          <w:rFonts w:ascii="Arial" w:hAnsi="Arial"/>
          <w:sz w:val="24"/>
        </w:rPr>
        <w:t xml:space="preserve"> ihrer </w:t>
      </w:r>
      <w:r w:rsidRPr="009F18D5">
        <w:rPr>
          <w:rFonts w:ascii="Arial" w:hAnsi="Arial"/>
          <w:sz w:val="24"/>
        </w:rPr>
        <w:t>Keynote „Schluss mit Streuverlusten: So erreichst Du Kunden direkt und sicher“</w:t>
      </w:r>
      <w:r w:rsidR="00A423CE">
        <w:rPr>
          <w:rFonts w:ascii="Arial" w:hAnsi="Arial"/>
          <w:sz w:val="24"/>
        </w:rPr>
        <w:t xml:space="preserve"> beim Marketingtag am 8. Juni in Wien, </w:t>
      </w:r>
      <w:r w:rsidRPr="009F18D5">
        <w:rPr>
          <w:rFonts w:ascii="Arial" w:hAnsi="Arial"/>
          <w:sz w:val="24"/>
        </w:rPr>
        <w:t xml:space="preserve">wie Messaging dafür sorgt, dass Werbebotschaften tatsächlich beim Kunden ankommen. </w:t>
      </w:r>
    </w:p>
    <w:p w14:paraId="0B002787" w14:textId="77777777" w:rsidR="0031626E" w:rsidRDefault="0031626E" w:rsidP="0031626E">
      <w:pPr>
        <w:spacing w:line="360" w:lineRule="auto"/>
        <w:ind w:right="-142"/>
        <w:rPr>
          <w:rFonts w:ascii="Arial" w:hAnsi="Arial"/>
          <w:i/>
          <w:iCs/>
          <w:sz w:val="24"/>
        </w:rPr>
      </w:pPr>
    </w:p>
    <w:p w14:paraId="1B3BFF8D" w14:textId="3BE32C40" w:rsidR="0031626E" w:rsidRPr="0031626E" w:rsidRDefault="0031626E" w:rsidP="0031626E">
      <w:pPr>
        <w:spacing w:line="360" w:lineRule="auto"/>
        <w:ind w:right="-142"/>
        <w:rPr>
          <w:rFonts w:ascii="Arial" w:hAnsi="Arial"/>
          <w:sz w:val="24"/>
        </w:rPr>
      </w:pPr>
      <w:r w:rsidRPr="009F18D5">
        <w:rPr>
          <w:rFonts w:ascii="Arial" w:hAnsi="Arial"/>
          <w:sz w:val="24"/>
        </w:rPr>
        <w:t xml:space="preserve">Sabine Auer-Germann, Geschäftsführerin der Post-Tochter </w:t>
      </w:r>
      <w:proofErr w:type="spellStart"/>
      <w:r>
        <w:rPr>
          <w:rFonts w:ascii="Arial" w:hAnsi="Arial"/>
          <w:sz w:val="24"/>
        </w:rPr>
        <w:t>a</w:t>
      </w:r>
      <w:r w:rsidRPr="009F18D5">
        <w:rPr>
          <w:rFonts w:ascii="Arial" w:hAnsi="Arial"/>
          <w:sz w:val="24"/>
        </w:rPr>
        <w:t>dverserve</w:t>
      </w:r>
      <w:proofErr w:type="spellEnd"/>
      <w:r>
        <w:rPr>
          <w:rFonts w:ascii="Arial" w:hAnsi="Arial"/>
          <w:sz w:val="24"/>
        </w:rPr>
        <w:t xml:space="preserve">, </w:t>
      </w:r>
      <w:r w:rsidR="00A423CE">
        <w:rPr>
          <w:rFonts w:ascii="Arial" w:hAnsi="Arial"/>
          <w:sz w:val="24"/>
        </w:rPr>
        <w:t>präsentiert</w:t>
      </w:r>
      <w:r w:rsidR="00CC2FE5">
        <w:rPr>
          <w:rFonts w:ascii="Arial" w:hAnsi="Arial"/>
          <w:sz w:val="24"/>
        </w:rPr>
        <w:t>e</w:t>
      </w:r>
      <w:r>
        <w:rPr>
          <w:rFonts w:ascii="Arial" w:hAnsi="Arial"/>
          <w:sz w:val="24"/>
        </w:rPr>
        <w:t xml:space="preserve"> am </w:t>
      </w:r>
      <w:r w:rsidRPr="005A76CE">
        <w:rPr>
          <w:rFonts w:ascii="Arial" w:hAnsi="Arial"/>
          <w:sz w:val="24"/>
        </w:rPr>
        <w:t xml:space="preserve">Marketingtag am 8. </w:t>
      </w:r>
      <w:r>
        <w:rPr>
          <w:rFonts w:ascii="Arial" w:hAnsi="Arial"/>
          <w:sz w:val="24"/>
        </w:rPr>
        <w:t>Juni in Wien</w:t>
      </w:r>
      <w:r w:rsidRPr="009F18D5">
        <w:rPr>
          <w:rFonts w:ascii="Arial" w:hAnsi="Arial"/>
          <w:sz w:val="24"/>
        </w:rPr>
        <w:t xml:space="preserve"> </w:t>
      </w:r>
      <w:r>
        <w:rPr>
          <w:rFonts w:ascii="Arial" w:hAnsi="Arial"/>
          <w:sz w:val="24"/>
        </w:rPr>
        <w:t xml:space="preserve">eine Keynote </w:t>
      </w:r>
      <w:r w:rsidRPr="009F18D5">
        <w:rPr>
          <w:rFonts w:ascii="Arial" w:hAnsi="Arial"/>
          <w:sz w:val="24"/>
        </w:rPr>
        <w:t>mit dem Titel „Reichweite neu programmiert: Wie Techn</w:t>
      </w:r>
      <w:r w:rsidRPr="0031626E">
        <w:rPr>
          <w:rFonts w:ascii="Arial" w:hAnsi="Arial"/>
          <w:sz w:val="24"/>
        </w:rPr>
        <w:t xml:space="preserve">ologie und Daten den Weg zur Zielgruppe zurückeröffnen“. </w:t>
      </w:r>
    </w:p>
    <w:p w14:paraId="67C782A3" w14:textId="77777777" w:rsidR="0031626E" w:rsidRDefault="0031626E" w:rsidP="0031626E">
      <w:pPr>
        <w:spacing w:line="360" w:lineRule="auto"/>
        <w:ind w:right="-142"/>
        <w:rPr>
          <w:rStyle w:val="Fett"/>
          <w:rFonts w:ascii="Arial" w:hAnsi="Arial"/>
          <w:b w:val="0"/>
          <w:bCs w:val="0"/>
          <w:i/>
          <w:iCs/>
          <w:sz w:val="24"/>
        </w:rPr>
      </w:pPr>
    </w:p>
    <w:p w14:paraId="1024AC96" w14:textId="6929E915" w:rsidR="00E54616" w:rsidRDefault="00E54616" w:rsidP="00E54616">
      <w:pPr>
        <w:spacing w:line="360" w:lineRule="auto"/>
        <w:rPr>
          <w:rFonts w:ascii="Arial" w:hAnsi="Arial"/>
          <w:sz w:val="24"/>
        </w:rPr>
      </w:pPr>
      <w:r>
        <w:rPr>
          <w:rFonts w:ascii="Arial" w:hAnsi="Arial"/>
          <w:sz w:val="24"/>
        </w:rPr>
        <w:lastRenderedPageBreak/>
        <w:t>Im Rahmen einer</w:t>
      </w:r>
      <w:r w:rsidRPr="00924C37">
        <w:rPr>
          <w:rFonts w:ascii="Arial" w:hAnsi="Arial"/>
          <w:sz w:val="24"/>
        </w:rPr>
        <w:t xml:space="preserve"> Podiumsdiskussion</w:t>
      </w:r>
      <w:r>
        <w:rPr>
          <w:rFonts w:ascii="Arial" w:hAnsi="Arial"/>
          <w:sz w:val="24"/>
        </w:rPr>
        <w:t xml:space="preserve"> mit dem Titel</w:t>
      </w:r>
      <w:r w:rsidRPr="00924C37">
        <w:rPr>
          <w:rFonts w:ascii="Arial" w:hAnsi="Arial"/>
          <w:sz w:val="24"/>
        </w:rPr>
        <w:t xml:space="preserve"> „Was sind neben der KI-</w:t>
      </w:r>
      <w:r w:rsidRPr="004C6E1A">
        <w:rPr>
          <w:rFonts w:ascii="Arial" w:hAnsi="Arial"/>
          <w:sz w:val="24"/>
        </w:rPr>
        <w:t xml:space="preserve">Implementierung die anderen großen Herausforderungen für Marketer?“ diskutierten am Marketingtag am 8. Juni in Wien </w:t>
      </w:r>
      <w:r w:rsidR="004C6E1A" w:rsidRPr="004C6E1A">
        <w:rPr>
          <w:rFonts w:ascii="Arial" w:hAnsi="Arial"/>
          <w:sz w:val="24"/>
        </w:rPr>
        <w:t xml:space="preserve">Christian Schneider (Manner), Kathrin Brandtner (Wiesbauer Wurstwaren), </w:t>
      </w:r>
      <w:r w:rsidRPr="004C6E1A">
        <w:rPr>
          <w:rFonts w:ascii="Arial" w:hAnsi="Arial"/>
          <w:sz w:val="24"/>
        </w:rPr>
        <w:t xml:space="preserve">Antonia Koch (Fabasoft) und Panel-Moderator Harald </w:t>
      </w:r>
      <w:proofErr w:type="spellStart"/>
      <w:r w:rsidRPr="004C6E1A">
        <w:rPr>
          <w:rFonts w:ascii="Arial" w:hAnsi="Arial"/>
          <w:sz w:val="24"/>
        </w:rPr>
        <w:t>Rametsteiner</w:t>
      </w:r>
      <w:proofErr w:type="spellEnd"/>
      <w:r w:rsidRPr="004C6E1A">
        <w:rPr>
          <w:rFonts w:ascii="Arial" w:hAnsi="Arial"/>
          <w:sz w:val="24"/>
        </w:rPr>
        <w:t xml:space="preserve"> (BFI Wien) über steigenden Effizienzdruck, fragmentierte Mediennutzung,</w:t>
      </w:r>
      <w:r w:rsidRPr="00924C37">
        <w:rPr>
          <w:rFonts w:ascii="Arial" w:hAnsi="Arial"/>
          <w:sz w:val="24"/>
        </w:rPr>
        <w:t xml:space="preserve"> wachsende ROI-Anforderungen sowie die zunehmende Skepsis gegenüber klassischer Marktkommunikation. </w:t>
      </w:r>
    </w:p>
    <w:p w14:paraId="548868AE" w14:textId="77777777" w:rsidR="00E54616" w:rsidRDefault="00E54616" w:rsidP="0031626E">
      <w:pPr>
        <w:spacing w:line="360" w:lineRule="auto"/>
        <w:ind w:right="-142"/>
        <w:rPr>
          <w:rStyle w:val="Fett"/>
          <w:rFonts w:ascii="Arial" w:hAnsi="Arial"/>
          <w:b w:val="0"/>
          <w:bCs w:val="0"/>
          <w:i/>
          <w:iCs/>
          <w:sz w:val="24"/>
        </w:rPr>
      </w:pPr>
    </w:p>
    <w:p w14:paraId="012E342F" w14:textId="77777777" w:rsidR="00E54616" w:rsidRPr="00210F91" w:rsidRDefault="00E54616" w:rsidP="00E54616">
      <w:pPr>
        <w:spacing w:line="360" w:lineRule="auto"/>
        <w:ind w:right="-142"/>
        <w:rPr>
          <w:rFonts w:ascii="Arial" w:hAnsi="Arial"/>
          <w:i/>
          <w:iCs/>
          <w:sz w:val="24"/>
        </w:rPr>
      </w:pPr>
      <w:r w:rsidRPr="00210F91">
        <w:rPr>
          <w:rFonts w:ascii="Arial" w:hAnsi="Arial"/>
          <w:sz w:val="24"/>
        </w:rPr>
        <w:t xml:space="preserve">Mathias </w:t>
      </w:r>
      <w:proofErr w:type="spellStart"/>
      <w:r w:rsidRPr="00210F91">
        <w:rPr>
          <w:rFonts w:ascii="Arial" w:hAnsi="Arial"/>
          <w:sz w:val="24"/>
        </w:rPr>
        <w:t>Kniepeiss</w:t>
      </w:r>
      <w:proofErr w:type="spellEnd"/>
      <w:r w:rsidRPr="00210F91">
        <w:rPr>
          <w:rFonts w:ascii="Arial" w:hAnsi="Arial"/>
          <w:sz w:val="24"/>
        </w:rPr>
        <w:t xml:space="preserve">, Founder von </w:t>
      </w:r>
      <w:proofErr w:type="spellStart"/>
      <w:r w:rsidRPr="00210F91">
        <w:rPr>
          <w:rFonts w:ascii="Arial" w:hAnsi="Arial"/>
          <w:sz w:val="24"/>
        </w:rPr>
        <w:t>Endlivity</w:t>
      </w:r>
      <w:proofErr w:type="spellEnd"/>
      <w:r w:rsidRPr="00210F91">
        <w:rPr>
          <w:rFonts w:ascii="Arial" w:hAnsi="Arial"/>
          <w:sz w:val="24"/>
        </w:rPr>
        <w:t xml:space="preserve"> Creative Labs</w:t>
      </w:r>
      <w:r>
        <w:rPr>
          <w:rFonts w:ascii="Arial" w:hAnsi="Arial"/>
          <w:sz w:val="24"/>
        </w:rPr>
        <w:t xml:space="preserve">, hielt beim Marketingtag am 8. Juni in Wien die </w:t>
      </w:r>
      <w:r w:rsidRPr="0066224E">
        <w:rPr>
          <w:rFonts w:ascii="Arial" w:hAnsi="Arial"/>
          <w:sz w:val="24"/>
        </w:rPr>
        <w:t xml:space="preserve">Keynote „Vom Prompt zur Kampagne </w:t>
      </w:r>
      <w:r>
        <w:rPr>
          <w:rFonts w:ascii="Arial" w:hAnsi="Arial"/>
          <w:sz w:val="24"/>
        </w:rPr>
        <w:t>–</w:t>
      </w:r>
      <w:r w:rsidRPr="0066224E">
        <w:rPr>
          <w:rFonts w:ascii="Arial" w:hAnsi="Arial"/>
          <w:sz w:val="24"/>
        </w:rPr>
        <w:t xml:space="preserve"> Die </w:t>
      </w:r>
      <w:r>
        <w:rPr>
          <w:rFonts w:ascii="Arial" w:hAnsi="Arial"/>
          <w:sz w:val="24"/>
        </w:rPr>
        <w:t>fünf</w:t>
      </w:r>
      <w:r w:rsidRPr="0066224E">
        <w:rPr>
          <w:rFonts w:ascii="Arial" w:hAnsi="Arial"/>
          <w:sz w:val="24"/>
        </w:rPr>
        <w:t xml:space="preserve"> KI-</w:t>
      </w:r>
      <w:proofErr w:type="spellStart"/>
      <w:r w:rsidRPr="0066224E">
        <w:rPr>
          <w:rFonts w:ascii="Arial" w:hAnsi="Arial"/>
          <w:sz w:val="24"/>
        </w:rPr>
        <w:t>Engines</w:t>
      </w:r>
      <w:proofErr w:type="spellEnd"/>
      <w:r w:rsidRPr="0066224E">
        <w:rPr>
          <w:rFonts w:ascii="Arial" w:hAnsi="Arial"/>
          <w:sz w:val="24"/>
        </w:rPr>
        <w:t>, die Marketing-Produktion neu schreiben“</w:t>
      </w:r>
      <w:r>
        <w:rPr>
          <w:rFonts w:ascii="Arial" w:hAnsi="Arial"/>
          <w:sz w:val="24"/>
        </w:rPr>
        <w:t>.</w:t>
      </w:r>
    </w:p>
    <w:p w14:paraId="68B00F8D" w14:textId="77777777" w:rsidR="0031626E" w:rsidRDefault="0031626E" w:rsidP="0031626E">
      <w:pPr>
        <w:spacing w:line="360" w:lineRule="auto"/>
        <w:ind w:right="-142"/>
        <w:rPr>
          <w:rStyle w:val="Fett"/>
          <w:rFonts w:ascii="Arial" w:hAnsi="Arial"/>
          <w:b w:val="0"/>
          <w:bCs w:val="0"/>
          <w:i/>
          <w:iCs/>
          <w:sz w:val="24"/>
        </w:rPr>
      </w:pPr>
    </w:p>
    <w:p w14:paraId="4551922D" w14:textId="00DAC540" w:rsidR="0031626E" w:rsidRDefault="0031626E" w:rsidP="0031626E">
      <w:pPr>
        <w:spacing w:line="360" w:lineRule="auto"/>
        <w:ind w:right="-142"/>
        <w:rPr>
          <w:rFonts w:ascii="Arial" w:hAnsi="Arial"/>
          <w:sz w:val="24"/>
        </w:rPr>
      </w:pPr>
      <w:r w:rsidRPr="004C6E1A">
        <w:rPr>
          <w:rFonts w:ascii="Arial" w:hAnsi="Arial"/>
          <w:sz w:val="24"/>
        </w:rPr>
        <w:t>Mario Frühauf, CEO der RMS Austria,</w:t>
      </w:r>
      <w:r w:rsidR="00854740" w:rsidRPr="004C6E1A">
        <w:rPr>
          <w:rFonts w:ascii="Arial" w:hAnsi="Arial"/>
          <w:sz w:val="24"/>
        </w:rPr>
        <w:t xml:space="preserve"> und Heinz </w:t>
      </w:r>
      <w:proofErr w:type="spellStart"/>
      <w:r w:rsidR="00854740" w:rsidRPr="004C6E1A">
        <w:rPr>
          <w:rFonts w:ascii="Arial" w:hAnsi="Arial"/>
          <w:sz w:val="24"/>
        </w:rPr>
        <w:t>Mosser</w:t>
      </w:r>
      <w:proofErr w:type="spellEnd"/>
      <w:r w:rsidR="00854740" w:rsidRPr="004C6E1A">
        <w:rPr>
          <w:rFonts w:ascii="Arial" w:hAnsi="Arial"/>
          <w:sz w:val="24"/>
        </w:rPr>
        <w:t>, CFO der ORF-Enterprise,</w:t>
      </w:r>
      <w:r w:rsidRPr="004C6E1A">
        <w:rPr>
          <w:rFonts w:ascii="Arial" w:hAnsi="Arial"/>
          <w:sz w:val="24"/>
        </w:rPr>
        <w:t xml:space="preserve"> </w:t>
      </w:r>
      <w:r w:rsidR="00854740" w:rsidRPr="004C6E1A">
        <w:rPr>
          <w:rFonts w:ascii="Arial" w:hAnsi="Arial"/>
          <w:sz w:val="24"/>
        </w:rPr>
        <w:t>hielten</w:t>
      </w:r>
      <w:r>
        <w:rPr>
          <w:rFonts w:ascii="Arial" w:hAnsi="Arial"/>
          <w:sz w:val="24"/>
        </w:rPr>
        <w:t xml:space="preserve"> am </w:t>
      </w:r>
      <w:r w:rsidRPr="005A76CE">
        <w:rPr>
          <w:rFonts w:ascii="Arial" w:hAnsi="Arial"/>
          <w:sz w:val="24"/>
        </w:rPr>
        <w:t xml:space="preserve">Marketingtag am 8. </w:t>
      </w:r>
      <w:r>
        <w:rPr>
          <w:rFonts w:ascii="Arial" w:hAnsi="Arial"/>
          <w:sz w:val="24"/>
        </w:rPr>
        <w:t xml:space="preserve">Juni in Wien die Keynote </w:t>
      </w:r>
      <w:r w:rsidRPr="00A3407E">
        <w:rPr>
          <w:rFonts w:ascii="Arial" w:hAnsi="Arial"/>
          <w:sz w:val="24"/>
        </w:rPr>
        <w:t>„Zwischen Reizüberflutung und Vertrauen: Wo Werbung noch wirkt“</w:t>
      </w:r>
      <w:r w:rsidR="00854740">
        <w:rPr>
          <w:rFonts w:ascii="Arial" w:hAnsi="Arial"/>
          <w:sz w:val="24"/>
        </w:rPr>
        <w:t xml:space="preserve"> und brachten dabei zum Ausdruck, dass </w:t>
      </w:r>
      <w:r w:rsidR="00854740" w:rsidRPr="00854740">
        <w:rPr>
          <w:rFonts w:ascii="Arial" w:hAnsi="Arial"/>
          <w:sz w:val="24"/>
        </w:rPr>
        <w:t>Glaubwürdigkeit, Aufmerksamkeit und Akzeptanz die wichtigsten Treiber für erfolgreiches Marketing sind.</w:t>
      </w:r>
    </w:p>
    <w:p w14:paraId="6F8926BC" w14:textId="77777777" w:rsidR="0031626E" w:rsidRDefault="0031626E" w:rsidP="0031626E">
      <w:pPr>
        <w:spacing w:line="360" w:lineRule="auto"/>
        <w:ind w:right="-142"/>
        <w:rPr>
          <w:rStyle w:val="Fett"/>
          <w:rFonts w:ascii="Arial" w:hAnsi="Arial"/>
          <w:b w:val="0"/>
          <w:bCs w:val="0"/>
          <w:i/>
          <w:iCs/>
          <w:sz w:val="24"/>
        </w:rPr>
      </w:pPr>
    </w:p>
    <w:p w14:paraId="7B9FE3A5" w14:textId="33E200B1" w:rsidR="0031626E" w:rsidRDefault="0031626E" w:rsidP="0031626E">
      <w:pPr>
        <w:spacing w:line="360" w:lineRule="auto"/>
        <w:ind w:right="-142"/>
        <w:rPr>
          <w:rFonts w:ascii="Arial" w:hAnsi="Arial"/>
          <w:sz w:val="24"/>
        </w:rPr>
      </w:pPr>
      <w:r w:rsidRPr="009F18D5">
        <w:rPr>
          <w:rFonts w:ascii="Arial" w:hAnsi="Arial"/>
          <w:sz w:val="24"/>
        </w:rPr>
        <w:t xml:space="preserve">Martin Wagner, </w:t>
      </w:r>
      <w:proofErr w:type="spellStart"/>
      <w:r w:rsidRPr="009F18D5">
        <w:rPr>
          <w:rFonts w:ascii="Arial" w:hAnsi="Arial"/>
          <w:sz w:val="24"/>
        </w:rPr>
        <w:t>Director</w:t>
      </w:r>
      <w:proofErr w:type="spellEnd"/>
      <w:r w:rsidRPr="009F18D5">
        <w:rPr>
          <w:rFonts w:ascii="Arial" w:hAnsi="Arial"/>
          <w:sz w:val="24"/>
        </w:rPr>
        <w:t xml:space="preserve"> Digital, Performance &amp; Innovation bei der GGK Group, </w:t>
      </w:r>
      <w:r w:rsidR="00854740">
        <w:rPr>
          <w:rFonts w:ascii="Arial" w:hAnsi="Arial"/>
          <w:sz w:val="24"/>
        </w:rPr>
        <w:t>ging</w:t>
      </w:r>
      <w:r w:rsidRPr="009F18D5">
        <w:rPr>
          <w:rFonts w:ascii="Arial" w:hAnsi="Arial"/>
          <w:sz w:val="24"/>
        </w:rPr>
        <w:t xml:space="preserve"> </w:t>
      </w:r>
      <w:r>
        <w:rPr>
          <w:rFonts w:ascii="Arial" w:hAnsi="Arial"/>
          <w:sz w:val="24"/>
        </w:rPr>
        <w:t xml:space="preserve">in seiner Keynote am </w:t>
      </w:r>
      <w:r w:rsidRPr="005A76CE">
        <w:rPr>
          <w:rFonts w:ascii="Arial" w:hAnsi="Arial"/>
          <w:sz w:val="24"/>
        </w:rPr>
        <w:t xml:space="preserve">Marketingtag am 8. </w:t>
      </w:r>
      <w:r>
        <w:rPr>
          <w:rFonts w:ascii="Arial" w:hAnsi="Arial"/>
          <w:sz w:val="24"/>
        </w:rPr>
        <w:t xml:space="preserve">Juni in Wien </w:t>
      </w:r>
      <w:r w:rsidRPr="009F18D5">
        <w:rPr>
          <w:rFonts w:ascii="Arial" w:hAnsi="Arial"/>
          <w:sz w:val="24"/>
        </w:rPr>
        <w:t>darauf ein, dass KI-Setups heute aus seiner Sicht eine extrem kurze Halbwertszeit haben und dieser Umstand für Agenturen und Marketingabteilungen zum eigentlichen Stresstest im KI-Zeitalter wird.</w:t>
      </w:r>
    </w:p>
    <w:p w14:paraId="05FC92CD" w14:textId="77777777" w:rsidR="0031626E" w:rsidRDefault="0031626E" w:rsidP="0031626E">
      <w:pPr>
        <w:spacing w:line="360" w:lineRule="auto"/>
        <w:ind w:right="-142"/>
        <w:rPr>
          <w:rFonts w:ascii="Arial" w:hAnsi="Arial"/>
          <w:sz w:val="24"/>
        </w:rPr>
      </w:pPr>
    </w:p>
    <w:p w14:paraId="4226A742" w14:textId="39039E93" w:rsidR="00B03B99" w:rsidRDefault="00B03B99" w:rsidP="0031626E">
      <w:pPr>
        <w:spacing w:line="360" w:lineRule="auto"/>
        <w:ind w:right="-142"/>
        <w:rPr>
          <w:rFonts w:ascii="Arial" w:hAnsi="Arial"/>
          <w:sz w:val="24"/>
          <w:lang w:val="de-AT"/>
        </w:rPr>
      </w:pPr>
      <w:r w:rsidRPr="004C6E1A">
        <w:rPr>
          <w:rFonts w:ascii="Arial" w:hAnsi="Arial"/>
          <w:sz w:val="24"/>
          <w:lang w:val="de-AT"/>
        </w:rPr>
        <w:t xml:space="preserve">Über künftige Entwicklungen der Werbeausgaben in Österreich </w:t>
      </w:r>
      <w:r w:rsidR="000B2BB8" w:rsidRPr="004C6E1A">
        <w:rPr>
          <w:rFonts w:ascii="Arial" w:hAnsi="Arial"/>
          <w:sz w:val="24"/>
          <w:lang w:val="de-AT"/>
        </w:rPr>
        <w:t xml:space="preserve">bis zum Jahr 2030 </w:t>
      </w:r>
      <w:r w:rsidRPr="004C6E1A">
        <w:rPr>
          <w:rFonts w:ascii="Arial" w:hAnsi="Arial"/>
          <w:sz w:val="24"/>
          <w:lang w:val="de-AT"/>
        </w:rPr>
        <w:t xml:space="preserve">diskutierte am </w:t>
      </w:r>
      <w:r w:rsidRPr="004C6E1A">
        <w:rPr>
          <w:rFonts w:ascii="Arial" w:hAnsi="Arial"/>
          <w:sz w:val="24"/>
        </w:rPr>
        <w:t>Marketingtag am 8. Juni in Wien</w:t>
      </w:r>
      <w:r w:rsidRPr="004C6E1A">
        <w:rPr>
          <w:rFonts w:ascii="Arial" w:hAnsi="Arial"/>
          <w:sz w:val="24"/>
          <w:lang w:val="de-AT"/>
        </w:rPr>
        <w:t xml:space="preserve"> ein Podium</w:t>
      </w:r>
      <w:r w:rsidR="000B2BB8" w:rsidRPr="004C6E1A">
        <w:rPr>
          <w:rFonts w:ascii="Arial" w:hAnsi="Arial"/>
          <w:sz w:val="24"/>
          <w:lang w:val="de-AT"/>
        </w:rPr>
        <w:t xml:space="preserve"> </w:t>
      </w:r>
      <w:r w:rsidR="004C6E1A" w:rsidRPr="004C6E1A">
        <w:rPr>
          <w:rFonts w:ascii="Arial" w:hAnsi="Arial"/>
          <w:sz w:val="24"/>
          <w:lang w:val="de-AT"/>
        </w:rPr>
        <w:t>mit</w:t>
      </w:r>
      <w:r w:rsidRPr="004C6E1A">
        <w:rPr>
          <w:rFonts w:ascii="Arial" w:hAnsi="Arial"/>
          <w:sz w:val="24"/>
          <w:lang w:val="de-AT"/>
        </w:rPr>
        <w:t xml:space="preserve"> </w:t>
      </w:r>
      <w:r w:rsidR="004C6E1A" w:rsidRPr="004C6E1A">
        <w:rPr>
          <w:rFonts w:ascii="Arial" w:hAnsi="Arial"/>
          <w:sz w:val="24"/>
          <w:lang w:val="de-AT"/>
        </w:rPr>
        <w:t xml:space="preserve">Unternehmensberater Wolfgang Frick, </w:t>
      </w:r>
      <w:r w:rsidRPr="004C6E1A">
        <w:rPr>
          <w:rFonts w:ascii="Arial" w:hAnsi="Arial"/>
          <w:sz w:val="24"/>
          <w:lang w:val="de-AT"/>
        </w:rPr>
        <w:t>Josef Almer (ÖBB</w:t>
      </w:r>
      <w:r w:rsidR="004C6E1A" w:rsidRPr="004C6E1A">
        <w:rPr>
          <w:rFonts w:ascii="Arial" w:hAnsi="Arial"/>
          <w:sz w:val="24"/>
          <w:lang w:val="de-AT"/>
        </w:rPr>
        <w:t>-Werbung</w:t>
      </w:r>
      <w:r w:rsidRPr="004C6E1A">
        <w:rPr>
          <w:rFonts w:ascii="Arial" w:hAnsi="Arial"/>
          <w:sz w:val="24"/>
          <w:lang w:val="de-AT"/>
        </w:rPr>
        <w:t xml:space="preserve">), </w:t>
      </w:r>
      <w:r w:rsidR="004C6E1A" w:rsidRPr="004C6E1A">
        <w:rPr>
          <w:rFonts w:ascii="Arial" w:hAnsi="Arial"/>
          <w:sz w:val="24"/>
          <w:lang w:val="de-AT"/>
        </w:rPr>
        <w:t xml:space="preserve">Verena Kehr (Mediaplus) und </w:t>
      </w:r>
      <w:r w:rsidRPr="004C6E1A">
        <w:rPr>
          <w:rFonts w:ascii="Arial" w:hAnsi="Arial"/>
          <w:sz w:val="24"/>
          <w:lang w:val="de-AT"/>
        </w:rPr>
        <w:t xml:space="preserve">Katharina </w:t>
      </w:r>
      <w:proofErr w:type="spellStart"/>
      <w:r w:rsidRPr="004C6E1A">
        <w:rPr>
          <w:rFonts w:ascii="Arial" w:hAnsi="Arial"/>
          <w:sz w:val="24"/>
          <w:lang w:val="de-AT"/>
        </w:rPr>
        <w:t>Peyker</w:t>
      </w:r>
      <w:proofErr w:type="spellEnd"/>
      <w:r w:rsidRPr="004C6E1A">
        <w:rPr>
          <w:rFonts w:ascii="Arial" w:hAnsi="Arial"/>
          <w:sz w:val="24"/>
          <w:lang w:val="de-AT"/>
        </w:rPr>
        <w:t xml:space="preserve"> (Skidata)</w:t>
      </w:r>
      <w:r w:rsidR="004C6E1A" w:rsidRPr="004C6E1A">
        <w:rPr>
          <w:rFonts w:ascii="Arial" w:hAnsi="Arial"/>
          <w:sz w:val="24"/>
          <w:lang w:val="de-AT"/>
        </w:rPr>
        <w:t xml:space="preserve"> unter der Moderation von Maximilian Mondel (MOMENTUM Wien)</w:t>
      </w:r>
    </w:p>
    <w:p w14:paraId="097D0EAB" w14:textId="77777777" w:rsidR="00B03B99" w:rsidRDefault="00B03B99" w:rsidP="0031626E">
      <w:pPr>
        <w:spacing w:line="360" w:lineRule="auto"/>
        <w:ind w:right="-142"/>
        <w:rPr>
          <w:rFonts w:ascii="Arial" w:hAnsi="Arial"/>
          <w:sz w:val="24"/>
        </w:rPr>
      </w:pPr>
    </w:p>
    <w:p w14:paraId="6B9CE91D" w14:textId="543666CC" w:rsidR="00E54616" w:rsidRDefault="00E54616" w:rsidP="00E54616">
      <w:pPr>
        <w:spacing w:line="360" w:lineRule="auto"/>
        <w:ind w:right="-142"/>
        <w:rPr>
          <w:rFonts w:ascii="Arial" w:hAnsi="Arial"/>
          <w:sz w:val="24"/>
        </w:rPr>
      </w:pPr>
      <w:r w:rsidRPr="008F09B3">
        <w:rPr>
          <w:rFonts w:ascii="Arial" w:hAnsi="Arial"/>
          <w:sz w:val="24"/>
        </w:rPr>
        <w:t xml:space="preserve">Florian Schleicher, Founder der Strategieberatung FUTURESTRATEGIES, </w:t>
      </w:r>
      <w:r>
        <w:rPr>
          <w:rFonts w:ascii="Arial" w:hAnsi="Arial"/>
          <w:sz w:val="24"/>
        </w:rPr>
        <w:t>erklärte</w:t>
      </w:r>
      <w:r w:rsidRPr="008F09B3">
        <w:rPr>
          <w:rFonts w:ascii="Arial" w:hAnsi="Arial"/>
          <w:sz w:val="24"/>
        </w:rPr>
        <w:t xml:space="preserve"> in seinem Workshop „</w:t>
      </w:r>
      <w:proofErr w:type="spellStart"/>
      <w:r w:rsidRPr="008F09B3">
        <w:rPr>
          <w:rFonts w:ascii="Arial" w:hAnsi="Arial"/>
          <w:sz w:val="24"/>
        </w:rPr>
        <w:t>Friction</w:t>
      </w:r>
      <w:proofErr w:type="spellEnd"/>
      <w:r w:rsidRPr="008F09B3">
        <w:rPr>
          <w:rFonts w:ascii="Arial" w:hAnsi="Arial"/>
          <w:sz w:val="24"/>
        </w:rPr>
        <w:t xml:space="preserve"> </w:t>
      </w:r>
      <w:proofErr w:type="spellStart"/>
      <w:r w:rsidRPr="008F09B3">
        <w:rPr>
          <w:rFonts w:ascii="Arial" w:hAnsi="Arial"/>
          <w:sz w:val="24"/>
        </w:rPr>
        <w:t>Reloaded</w:t>
      </w:r>
      <w:proofErr w:type="spellEnd"/>
      <w:r w:rsidRPr="008F09B3">
        <w:rPr>
          <w:rFonts w:ascii="Arial" w:hAnsi="Arial"/>
          <w:sz w:val="24"/>
        </w:rPr>
        <w:t xml:space="preserve"> - Marketing mit Cringe, IRL Events und Ritualen“</w:t>
      </w:r>
      <w:r>
        <w:rPr>
          <w:rFonts w:ascii="Arial" w:hAnsi="Arial"/>
          <w:sz w:val="24"/>
        </w:rPr>
        <w:t xml:space="preserve"> am </w:t>
      </w:r>
      <w:r w:rsidRPr="005A76CE">
        <w:rPr>
          <w:rFonts w:ascii="Arial" w:hAnsi="Arial"/>
          <w:sz w:val="24"/>
        </w:rPr>
        <w:t xml:space="preserve">Marketingtag am 8. </w:t>
      </w:r>
      <w:r>
        <w:rPr>
          <w:rFonts w:ascii="Arial" w:hAnsi="Arial"/>
          <w:sz w:val="24"/>
        </w:rPr>
        <w:t>Juni in Wien</w:t>
      </w:r>
      <w:r w:rsidRPr="008F09B3">
        <w:rPr>
          <w:rFonts w:ascii="Arial" w:hAnsi="Arial"/>
          <w:sz w:val="24"/>
        </w:rPr>
        <w:t>, warum Marken wieder spürbar</w:t>
      </w:r>
      <w:r>
        <w:rPr>
          <w:rFonts w:ascii="Arial" w:hAnsi="Arial"/>
          <w:sz w:val="24"/>
        </w:rPr>
        <w:t>er</w:t>
      </w:r>
      <w:r w:rsidRPr="008F09B3">
        <w:rPr>
          <w:rFonts w:ascii="Arial" w:hAnsi="Arial"/>
          <w:sz w:val="24"/>
        </w:rPr>
        <w:t xml:space="preserve"> werden müssen</w:t>
      </w:r>
      <w:r>
        <w:rPr>
          <w:rFonts w:ascii="Arial" w:hAnsi="Arial"/>
          <w:sz w:val="24"/>
        </w:rPr>
        <w:t>.</w:t>
      </w:r>
    </w:p>
    <w:p w14:paraId="77D6197E" w14:textId="77777777" w:rsidR="00E54616" w:rsidRDefault="00E54616" w:rsidP="0031626E">
      <w:pPr>
        <w:spacing w:line="360" w:lineRule="auto"/>
        <w:ind w:right="-142"/>
        <w:rPr>
          <w:rFonts w:ascii="Arial" w:hAnsi="Arial"/>
          <w:sz w:val="24"/>
        </w:rPr>
      </w:pPr>
    </w:p>
    <w:p w14:paraId="2EF6798E" w14:textId="3B55EC8D" w:rsidR="00E54616" w:rsidRPr="00E54616" w:rsidRDefault="00E54616" w:rsidP="0031626E">
      <w:pPr>
        <w:spacing w:line="360" w:lineRule="auto"/>
        <w:ind w:right="-142"/>
        <w:rPr>
          <w:rFonts w:ascii="Arial" w:hAnsi="Arial"/>
          <w:sz w:val="24"/>
        </w:rPr>
      </w:pPr>
      <w:r w:rsidRPr="00E54616">
        <w:rPr>
          <w:rFonts w:ascii="Arial" w:hAnsi="Arial"/>
          <w:sz w:val="24"/>
        </w:rPr>
        <w:t xml:space="preserve">Bernhard </w:t>
      </w:r>
      <w:proofErr w:type="spellStart"/>
      <w:r w:rsidRPr="00E54616">
        <w:rPr>
          <w:rFonts w:ascii="Arial" w:hAnsi="Arial"/>
          <w:sz w:val="24"/>
        </w:rPr>
        <w:t>Hochrainer</w:t>
      </w:r>
      <w:proofErr w:type="spellEnd"/>
      <w:r w:rsidRPr="00E54616">
        <w:rPr>
          <w:rFonts w:ascii="Arial" w:hAnsi="Arial"/>
          <w:sz w:val="24"/>
        </w:rPr>
        <w:t xml:space="preserve">, Senior Digital </w:t>
      </w:r>
      <w:proofErr w:type="spellStart"/>
      <w:r w:rsidRPr="00E54616">
        <w:rPr>
          <w:rFonts w:ascii="Arial" w:hAnsi="Arial"/>
          <w:sz w:val="24"/>
        </w:rPr>
        <w:t>Strategist</w:t>
      </w:r>
      <w:proofErr w:type="spellEnd"/>
      <w:r w:rsidRPr="00E54616">
        <w:rPr>
          <w:rFonts w:ascii="Arial" w:hAnsi="Arial"/>
          <w:sz w:val="24"/>
        </w:rPr>
        <w:t xml:space="preserve"> bei der Agentur </w:t>
      </w:r>
      <w:proofErr w:type="spellStart"/>
      <w:r w:rsidRPr="00E54616">
        <w:rPr>
          <w:rFonts w:ascii="Arial" w:hAnsi="Arial"/>
          <w:sz w:val="24"/>
        </w:rPr>
        <w:t>pixelart</w:t>
      </w:r>
      <w:proofErr w:type="spellEnd"/>
      <w:r w:rsidRPr="00E54616">
        <w:rPr>
          <w:rFonts w:ascii="Arial" w:hAnsi="Arial"/>
          <w:sz w:val="24"/>
        </w:rPr>
        <w:t>, hielt am Marketingtag am 8. Juni in Wien einen Workshop mit dem Titel „Von Hype zu Handlung – Welche AI-Updates 2026 wirklich zählen und was sie für unseren Arbeitsalltag bedeuten“.</w:t>
      </w:r>
    </w:p>
    <w:p w14:paraId="1BDFEC8A" w14:textId="77777777" w:rsidR="00E54616" w:rsidRDefault="00E54616" w:rsidP="0031626E">
      <w:pPr>
        <w:spacing w:line="360" w:lineRule="auto"/>
        <w:ind w:right="-142"/>
        <w:rPr>
          <w:rFonts w:ascii="Arial" w:hAnsi="Arial"/>
          <w:sz w:val="24"/>
        </w:rPr>
      </w:pPr>
    </w:p>
    <w:p w14:paraId="4C95E395" w14:textId="77777777" w:rsidR="00E54616" w:rsidRDefault="00E54616" w:rsidP="00E54616">
      <w:pPr>
        <w:spacing w:line="360" w:lineRule="auto"/>
        <w:ind w:right="-142"/>
        <w:rPr>
          <w:rStyle w:val="Fett"/>
          <w:rFonts w:ascii="Arial" w:hAnsi="Arial"/>
          <w:b w:val="0"/>
          <w:bCs w:val="0"/>
          <w:i/>
          <w:iCs/>
          <w:sz w:val="24"/>
        </w:rPr>
      </w:pPr>
      <w:r w:rsidRPr="0031626E">
        <w:rPr>
          <w:rFonts w:ascii="Arial" w:hAnsi="Arial"/>
          <w:sz w:val="24"/>
        </w:rPr>
        <w:t xml:space="preserve">Hana Greiner, Creative </w:t>
      </w:r>
      <w:proofErr w:type="spellStart"/>
      <w:r w:rsidRPr="0031626E">
        <w:rPr>
          <w:rFonts w:ascii="Arial" w:hAnsi="Arial"/>
          <w:sz w:val="24"/>
        </w:rPr>
        <w:t>Director</w:t>
      </w:r>
      <w:proofErr w:type="spellEnd"/>
      <w:r w:rsidRPr="0031626E">
        <w:rPr>
          <w:rFonts w:ascii="Arial" w:hAnsi="Arial"/>
          <w:sz w:val="24"/>
        </w:rPr>
        <w:t xml:space="preserve"> der COPE Content Performance Group, </w:t>
      </w:r>
      <w:r w:rsidRPr="0031626E">
        <w:rPr>
          <w:rStyle w:val="Fett"/>
          <w:rFonts w:ascii="Arial" w:hAnsi="Arial"/>
          <w:b w:val="0"/>
          <w:bCs w:val="0"/>
          <w:sz w:val="24"/>
        </w:rPr>
        <w:t>erklärt</w:t>
      </w:r>
      <w:r>
        <w:rPr>
          <w:rStyle w:val="Fett"/>
          <w:rFonts w:ascii="Arial" w:hAnsi="Arial"/>
          <w:b w:val="0"/>
          <w:bCs w:val="0"/>
          <w:sz w:val="24"/>
        </w:rPr>
        <w:t>e</w:t>
      </w:r>
      <w:r w:rsidRPr="005A76CE">
        <w:rPr>
          <w:rStyle w:val="Fett"/>
          <w:rFonts w:ascii="Arial" w:hAnsi="Arial"/>
          <w:sz w:val="24"/>
        </w:rPr>
        <w:t xml:space="preserve"> </w:t>
      </w:r>
      <w:r w:rsidRPr="005A76CE">
        <w:rPr>
          <w:rFonts w:ascii="Arial" w:hAnsi="Arial"/>
          <w:sz w:val="24"/>
        </w:rPr>
        <w:t xml:space="preserve">beim Marketingtag am 8. </w:t>
      </w:r>
      <w:r>
        <w:rPr>
          <w:rFonts w:ascii="Arial" w:hAnsi="Arial"/>
          <w:sz w:val="24"/>
        </w:rPr>
        <w:t xml:space="preserve">Juni in Wien im Rahmen des </w:t>
      </w:r>
      <w:r w:rsidRPr="008F09B3">
        <w:rPr>
          <w:rFonts w:ascii="Arial" w:hAnsi="Arial"/>
          <w:sz w:val="24"/>
        </w:rPr>
        <w:t>Workshop</w:t>
      </w:r>
      <w:r>
        <w:rPr>
          <w:rFonts w:ascii="Arial" w:hAnsi="Arial"/>
          <w:sz w:val="24"/>
        </w:rPr>
        <w:t>s</w:t>
      </w:r>
      <w:r w:rsidRPr="008F09B3">
        <w:rPr>
          <w:rFonts w:ascii="Arial" w:hAnsi="Arial"/>
          <w:sz w:val="24"/>
        </w:rPr>
        <w:t xml:space="preserve"> „Die Marke vs. KI: Wie geht Brand Narrativ heute?“, warum ein starkes Brand Narrativ in der KI-Ära die einzige Antwort auf eine Welt ist, in der Content austauschbar geworden ist.</w:t>
      </w:r>
    </w:p>
    <w:p w14:paraId="50E3773E" w14:textId="77777777" w:rsidR="0031626E" w:rsidRDefault="0031626E" w:rsidP="0031626E">
      <w:pPr>
        <w:spacing w:line="360" w:lineRule="auto"/>
        <w:ind w:right="-142"/>
        <w:rPr>
          <w:rFonts w:ascii="Arial" w:hAnsi="Arial"/>
          <w:sz w:val="24"/>
        </w:rPr>
      </w:pPr>
    </w:p>
    <w:p w14:paraId="41626701" w14:textId="35DB48EB" w:rsidR="0031626E" w:rsidRDefault="0031626E" w:rsidP="0031626E">
      <w:pPr>
        <w:spacing w:line="360" w:lineRule="auto"/>
        <w:ind w:right="-142"/>
        <w:rPr>
          <w:rFonts w:ascii="Arial" w:hAnsi="Arial"/>
          <w:sz w:val="24"/>
        </w:rPr>
      </w:pPr>
      <w:r w:rsidRPr="008F09B3">
        <w:rPr>
          <w:rFonts w:ascii="Arial" w:hAnsi="Arial"/>
          <w:sz w:val="24"/>
        </w:rPr>
        <w:t>Konrad Mayr-</w:t>
      </w:r>
      <w:proofErr w:type="spellStart"/>
      <w:r w:rsidRPr="008F09B3">
        <w:rPr>
          <w:rFonts w:ascii="Arial" w:hAnsi="Arial"/>
          <w:sz w:val="24"/>
        </w:rPr>
        <w:t>Pernek</w:t>
      </w:r>
      <w:proofErr w:type="spellEnd"/>
      <w:r w:rsidRPr="008F09B3">
        <w:rPr>
          <w:rFonts w:ascii="Arial" w:hAnsi="Arial"/>
          <w:sz w:val="24"/>
        </w:rPr>
        <w:t xml:space="preserve">, Business Developer bei Purpur Media, </w:t>
      </w:r>
      <w:r>
        <w:rPr>
          <w:rFonts w:ascii="Arial" w:hAnsi="Arial"/>
          <w:sz w:val="24"/>
        </w:rPr>
        <w:t>referiert</w:t>
      </w:r>
      <w:r w:rsidR="00E54616">
        <w:rPr>
          <w:rFonts w:ascii="Arial" w:hAnsi="Arial"/>
          <w:sz w:val="24"/>
        </w:rPr>
        <w:t>e</w:t>
      </w:r>
      <w:r>
        <w:rPr>
          <w:rFonts w:ascii="Arial" w:hAnsi="Arial"/>
          <w:sz w:val="24"/>
        </w:rPr>
        <w:t xml:space="preserve"> in seinem Workshop</w:t>
      </w:r>
      <w:r w:rsidRPr="008F09B3">
        <w:rPr>
          <w:rFonts w:ascii="Arial" w:hAnsi="Arial"/>
          <w:sz w:val="24"/>
        </w:rPr>
        <w:t xml:space="preserve"> „Gaming und das Attention Monster“</w:t>
      </w:r>
      <w:r>
        <w:rPr>
          <w:rFonts w:ascii="Arial" w:hAnsi="Arial"/>
          <w:sz w:val="24"/>
        </w:rPr>
        <w:t xml:space="preserve"> am </w:t>
      </w:r>
      <w:r w:rsidRPr="005A76CE">
        <w:rPr>
          <w:rFonts w:ascii="Arial" w:hAnsi="Arial"/>
          <w:sz w:val="24"/>
        </w:rPr>
        <w:t xml:space="preserve">Marketingtag am 8. </w:t>
      </w:r>
      <w:r>
        <w:rPr>
          <w:rFonts w:ascii="Arial" w:hAnsi="Arial"/>
          <w:sz w:val="24"/>
        </w:rPr>
        <w:t xml:space="preserve">Juni in Wien über </w:t>
      </w:r>
      <w:r w:rsidRPr="008F09B3">
        <w:rPr>
          <w:rFonts w:ascii="Arial" w:hAnsi="Arial"/>
          <w:sz w:val="24"/>
        </w:rPr>
        <w:t>die Metrik Attention und um Marketing im Gaming-Umfeld als Attention-</w:t>
      </w:r>
      <w:r>
        <w:rPr>
          <w:rFonts w:ascii="Arial" w:hAnsi="Arial"/>
          <w:sz w:val="24"/>
        </w:rPr>
        <w:t>Motor</w:t>
      </w:r>
      <w:r w:rsidRPr="008F09B3">
        <w:rPr>
          <w:rFonts w:ascii="Arial" w:hAnsi="Arial"/>
          <w:sz w:val="24"/>
        </w:rPr>
        <w:t>.</w:t>
      </w:r>
    </w:p>
    <w:p w14:paraId="12F2951E" w14:textId="77777777" w:rsidR="00E54616" w:rsidRDefault="00E54616" w:rsidP="0031626E">
      <w:pPr>
        <w:spacing w:line="360" w:lineRule="auto"/>
        <w:ind w:right="-142"/>
        <w:rPr>
          <w:rFonts w:ascii="Arial" w:hAnsi="Arial"/>
          <w:i/>
          <w:iCs/>
          <w:sz w:val="24"/>
          <w:lang w:eastAsia="de-AT"/>
        </w:rPr>
      </w:pPr>
    </w:p>
    <w:p w14:paraId="525C1285" w14:textId="4DEBFDCE" w:rsidR="00A07641" w:rsidRPr="004C6E1A" w:rsidRDefault="00CC2FE5" w:rsidP="0031626E">
      <w:pPr>
        <w:spacing w:line="360" w:lineRule="auto"/>
        <w:ind w:right="-142"/>
        <w:rPr>
          <w:rFonts w:ascii="Arial" w:hAnsi="Arial"/>
          <w:sz w:val="24"/>
          <w:lang w:val="de-AT" w:eastAsia="de-AT"/>
        </w:rPr>
      </w:pPr>
      <w:r w:rsidRPr="004C6E1A">
        <w:rPr>
          <w:rFonts w:ascii="Arial" w:hAnsi="Arial"/>
          <w:sz w:val="24"/>
          <w:lang w:val="de-AT" w:eastAsia="de-AT"/>
        </w:rPr>
        <w:t>Willy Lehmann</w:t>
      </w:r>
      <w:r w:rsidR="004C6E1A" w:rsidRPr="004C6E1A">
        <w:rPr>
          <w:rFonts w:ascii="Arial" w:hAnsi="Arial"/>
          <w:sz w:val="24"/>
          <w:lang w:val="de-AT" w:eastAsia="de-AT"/>
        </w:rPr>
        <w:t xml:space="preserve">, Präsident der </w:t>
      </w:r>
      <w:r w:rsidRPr="004C6E1A">
        <w:rPr>
          <w:rFonts w:ascii="Arial" w:hAnsi="Arial"/>
          <w:sz w:val="24"/>
          <w:lang w:val="de-AT" w:eastAsia="de-AT"/>
        </w:rPr>
        <w:t xml:space="preserve">Austrian Marketing </w:t>
      </w:r>
      <w:proofErr w:type="spellStart"/>
      <w:r w:rsidRPr="004C6E1A">
        <w:rPr>
          <w:rFonts w:ascii="Arial" w:hAnsi="Arial"/>
          <w:sz w:val="24"/>
          <w:lang w:val="de-AT" w:eastAsia="de-AT"/>
        </w:rPr>
        <w:t>Confederation</w:t>
      </w:r>
      <w:proofErr w:type="spellEnd"/>
      <w:r w:rsidR="004C6E1A" w:rsidRPr="004C6E1A">
        <w:rPr>
          <w:rFonts w:ascii="Arial" w:hAnsi="Arial"/>
          <w:sz w:val="24"/>
          <w:lang w:val="de-AT" w:eastAsia="de-AT"/>
        </w:rPr>
        <w:t>,</w:t>
      </w:r>
      <w:r w:rsidRPr="004C6E1A">
        <w:rPr>
          <w:rFonts w:ascii="Arial" w:hAnsi="Arial"/>
          <w:sz w:val="24"/>
          <w:lang w:val="de-AT" w:eastAsia="de-AT"/>
        </w:rPr>
        <w:t xml:space="preserve"> </w:t>
      </w:r>
      <w:r w:rsidR="004C6E1A" w:rsidRPr="004C6E1A">
        <w:rPr>
          <w:rFonts w:ascii="Arial" w:hAnsi="Arial"/>
          <w:sz w:val="24"/>
          <w:lang w:val="de-AT" w:eastAsia="de-AT"/>
        </w:rPr>
        <w:t xml:space="preserve">leitete in den </w:t>
      </w:r>
      <w:r w:rsidR="00A07641" w:rsidRPr="004C6E1A">
        <w:rPr>
          <w:rFonts w:ascii="Arial" w:hAnsi="Arial"/>
          <w:sz w:val="24"/>
          <w:lang w:val="de-AT"/>
        </w:rPr>
        <w:t>von der</w:t>
      </w:r>
      <w:r w:rsidR="00A07641">
        <w:rPr>
          <w:rFonts w:ascii="Arial" w:hAnsi="Arial"/>
          <w:sz w:val="24"/>
          <w:lang w:val="de-AT"/>
        </w:rPr>
        <w:t xml:space="preserve"> Austrian Marketing </w:t>
      </w:r>
      <w:proofErr w:type="spellStart"/>
      <w:r w:rsidR="00A07641">
        <w:rPr>
          <w:rFonts w:ascii="Arial" w:hAnsi="Arial"/>
          <w:sz w:val="24"/>
          <w:lang w:val="de-AT"/>
        </w:rPr>
        <w:t>Confederation</w:t>
      </w:r>
      <w:proofErr w:type="spellEnd"/>
      <w:r w:rsidR="00A07641">
        <w:rPr>
          <w:rFonts w:ascii="Arial" w:hAnsi="Arial"/>
          <w:sz w:val="24"/>
          <w:lang w:val="de-AT"/>
        </w:rPr>
        <w:t xml:space="preserve"> (AMC) </w:t>
      </w:r>
      <w:r w:rsidR="00A07641">
        <w:rPr>
          <w:rFonts w:ascii="Arial" w:hAnsi="Arial"/>
          <w:sz w:val="24"/>
          <w:lang w:eastAsia="de-AT"/>
        </w:rPr>
        <w:t>im Vorfeld der Verleihung des Staatspreis Marketing veranstaltete</w:t>
      </w:r>
      <w:r w:rsidR="004C6E1A">
        <w:rPr>
          <w:rFonts w:ascii="Arial" w:hAnsi="Arial"/>
          <w:sz w:val="24"/>
          <w:lang w:eastAsia="de-AT"/>
        </w:rPr>
        <w:t>n</w:t>
      </w:r>
      <w:r w:rsidR="00A07641" w:rsidRPr="00717F6B">
        <w:rPr>
          <w:rFonts w:ascii="Arial" w:hAnsi="Arial"/>
          <w:sz w:val="24"/>
          <w:lang w:val="de-AT"/>
        </w:rPr>
        <w:t xml:space="preserve"> Marketingtag </w:t>
      </w:r>
      <w:r w:rsidR="00EE27C6">
        <w:rPr>
          <w:rFonts w:ascii="Arial" w:hAnsi="Arial"/>
          <w:sz w:val="24"/>
          <w:lang w:val="de-AT"/>
        </w:rPr>
        <w:t xml:space="preserve">am 8. Juni </w:t>
      </w:r>
      <w:r w:rsidR="00A07641" w:rsidRPr="00717F6B">
        <w:rPr>
          <w:rFonts w:ascii="Arial" w:hAnsi="Arial"/>
          <w:sz w:val="24"/>
          <w:lang w:val="de-AT"/>
        </w:rPr>
        <w:t xml:space="preserve">2026 </w:t>
      </w:r>
      <w:r w:rsidR="004C6E1A">
        <w:rPr>
          <w:rFonts w:ascii="Arial" w:hAnsi="Arial"/>
          <w:sz w:val="24"/>
          <w:lang w:val="de-AT"/>
        </w:rPr>
        <w:t xml:space="preserve">ein und bot </w:t>
      </w:r>
      <w:r w:rsidR="00A07641" w:rsidRPr="00717F6B">
        <w:rPr>
          <w:rFonts w:ascii="Arial" w:hAnsi="Arial"/>
          <w:sz w:val="24"/>
          <w:lang w:val="de-AT"/>
        </w:rPr>
        <w:t xml:space="preserve">den </w:t>
      </w:r>
      <w:r w:rsidR="004C6E1A">
        <w:rPr>
          <w:rFonts w:ascii="Arial" w:hAnsi="Arial"/>
          <w:sz w:val="24"/>
          <w:lang w:val="de-AT"/>
        </w:rPr>
        <w:t>550</w:t>
      </w:r>
      <w:r w:rsidR="00A07641" w:rsidRPr="00717F6B">
        <w:rPr>
          <w:rFonts w:ascii="Arial" w:hAnsi="Arial"/>
          <w:sz w:val="24"/>
          <w:lang w:val="de-AT"/>
        </w:rPr>
        <w:t xml:space="preserve"> </w:t>
      </w:r>
      <w:proofErr w:type="spellStart"/>
      <w:r w:rsidR="00A07641" w:rsidRPr="00717F6B">
        <w:rPr>
          <w:rFonts w:ascii="Arial" w:hAnsi="Arial"/>
          <w:sz w:val="24"/>
          <w:lang w:val="de-AT"/>
        </w:rPr>
        <w:t>Teilnehmer:innen</w:t>
      </w:r>
      <w:proofErr w:type="spellEnd"/>
      <w:r w:rsidR="00A07641" w:rsidRPr="00717F6B">
        <w:rPr>
          <w:rFonts w:ascii="Arial" w:hAnsi="Arial"/>
          <w:sz w:val="24"/>
          <w:lang w:val="de-AT"/>
        </w:rPr>
        <w:t xml:space="preserve"> ein dichtes Programm aus </w:t>
      </w:r>
      <w:proofErr w:type="spellStart"/>
      <w:r w:rsidR="00A07641" w:rsidRPr="00717F6B">
        <w:rPr>
          <w:rFonts w:ascii="Arial" w:hAnsi="Arial"/>
          <w:sz w:val="24"/>
          <w:lang w:val="de-AT"/>
        </w:rPr>
        <w:t>Keynotes</w:t>
      </w:r>
      <w:proofErr w:type="spellEnd"/>
      <w:r w:rsidR="00A07641" w:rsidRPr="00717F6B">
        <w:rPr>
          <w:rFonts w:ascii="Arial" w:hAnsi="Arial"/>
          <w:sz w:val="24"/>
          <w:lang w:val="de-AT"/>
        </w:rPr>
        <w:t>, Panels und Praxisvorträgen.</w:t>
      </w:r>
    </w:p>
    <w:p w14:paraId="5B2B709C" w14:textId="77777777" w:rsidR="00CC2FE5" w:rsidRDefault="00CC2FE5" w:rsidP="0031626E">
      <w:pPr>
        <w:spacing w:line="360" w:lineRule="auto"/>
        <w:ind w:right="-142"/>
        <w:rPr>
          <w:rFonts w:ascii="Arial" w:hAnsi="Arial"/>
          <w:i/>
          <w:iCs/>
          <w:sz w:val="24"/>
          <w:lang w:val="de-AT" w:eastAsia="de-AT"/>
        </w:rPr>
      </w:pPr>
    </w:p>
    <w:p w14:paraId="17E0B732" w14:textId="77777777" w:rsidR="00A07641" w:rsidRPr="00CC2FE5" w:rsidRDefault="00A07641" w:rsidP="0031626E">
      <w:pPr>
        <w:spacing w:line="360" w:lineRule="auto"/>
        <w:ind w:right="-142"/>
        <w:rPr>
          <w:rFonts w:ascii="Arial" w:hAnsi="Arial"/>
          <w:i/>
          <w:iCs/>
          <w:sz w:val="24"/>
          <w:lang w:val="de-AT" w:eastAsia="de-AT"/>
        </w:rPr>
      </w:pPr>
    </w:p>
    <w:p w14:paraId="77167743" w14:textId="3C2D40BA" w:rsidR="0031626E" w:rsidRPr="00CC2FE5" w:rsidRDefault="0031626E" w:rsidP="0031626E">
      <w:pPr>
        <w:spacing w:line="360" w:lineRule="auto"/>
        <w:ind w:right="-142"/>
        <w:rPr>
          <w:rFonts w:ascii="Arial" w:hAnsi="Arial"/>
          <w:i/>
          <w:iCs/>
          <w:sz w:val="24"/>
          <w:lang w:val="en-US"/>
        </w:rPr>
      </w:pPr>
      <w:proofErr w:type="spellStart"/>
      <w:r w:rsidRPr="00CC2FE5">
        <w:rPr>
          <w:rFonts w:ascii="Arial" w:hAnsi="Arial"/>
          <w:i/>
          <w:iCs/>
          <w:sz w:val="24"/>
          <w:lang w:val="en-US" w:eastAsia="de-AT"/>
        </w:rPr>
        <w:t>Fotocredit</w:t>
      </w:r>
      <w:proofErr w:type="spellEnd"/>
      <w:r w:rsidRPr="00CC2FE5">
        <w:rPr>
          <w:rFonts w:ascii="Arial" w:hAnsi="Arial"/>
          <w:i/>
          <w:iCs/>
          <w:sz w:val="24"/>
          <w:lang w:val="en-US" w:eastAsia="de-AT"/>
        </w:rPr>
        <w:t xml:space="preserve">: </w:t>
      </w:r>
    </w:p>
    <w:p w14:paraId="4B6412D8" w14:textId="1827A252" w:rsidR="00E54616" w:rsidRPr="00E54616" w:rsidRDefault="00E54616" w:rsidP="0031626E">
      <w:pPr>
        <w:spacing w:line="360" w:lineRule="auto"/>
        <w:ind w:right="-142"/>
        <w:rPr>
          <w:rFonts w:ascii="Arial" w:hAnsi="Arial"/>
          <w:sz w:val="24"/>
          <w:lang w:val="en-US"/>
        </w:rPr>
      </w:pPr>
      <w:r w:rsidRPr="00E54616">
        <w:rPr>
          <w:rFonts w:ascii="Arial" w:hAnsi="Arial"/>
          <w:sz w:val="24"/>
          <w:lang w:val="en-US"/>
        </w:rPr>
        <w:t>Ingo Folie</w:t>
      </w:r>
    </w:p>
    <w:p w14:paraId="33EA46BE" w14:textId="77777777" w:rsidR="0031626E" w:rsidRPr="00E54616" w:rsidRDefault="0031626E" w:rsidP="0031626E">
      <w:pPr>
        <w:spacing w:line="360" w:lineRule="auto"/>
        <w:ind w:right="-142"/>
        <w:rPr>
          <w:rFonts w:ascii="Arial" w:hAnsi="Arial"/>
          <w:sz w:val="24"/>
          <w:lang w:val="en-US"/>
        </w:rPr>
      </w:pPr>
    </w:p>
    <w:p w14:paraId="3DA8B52D" w14:textId="77777777" w:rsidR="0031626E" w:rsidRPr="00E54616" w:rsidRDefault="0031626E" w:rsidP="0031626E">
      <w:pPr>
        <w:spacing w:line="360" w:lineRule="auto"/>
        <w:ind w:right="-142"/>
        <w:rPr>
          <w:rFonts w:ascii="Arial" w:hAnsi="Arial"/>
          <w:i/>
          <w:iCs/>
          <w:sz w:val="24"/>
          <w:lang w:val="en-US" w:eastAsia="de-AT"/>
        </w:rPr>
      </w:pPr>
    </w:p>
    <w:p w14:paraId="0C3B4423" w14:textId="77777777" w:rsidR="0031626E" w:rsidRPr="00E54616" w:rsidRDefault="0031626E" w:rsidP="0031626E">
      <w:pPr>
        <w:spacing w:line="360" w:lineRule="auto"/>
        <w:ind w:right="-142"/>
        <w:rPr>
          <w:rFonts w:ascii="Arial" w:hAnsi="Arial"/>
          <w:i/>
          <w:iCs/>
          <w:sz w:val="24"/>
          <w:lang w:val="en-US" w:eastAsia="de-AT"/>
        </w:rPr>
      </w:pPr>
      <w:proofErr w:type="spellStart"/>
      <w:r w:rsidRPr="00E54616">
        <w:rPr>
          <w:rFonts w:ascii="Arial" w:hAnsi="Arial"/>
          <w:i/>
          <w:iCs/>
          <w:sz w:val="24"/>
          <w:lang w:val="en-US"/>
        </w:rPr>
        <w:t>Fotos</w:t>
      </w:r>
      <w:proofErr w:type="spellEnd"/>
      <w:r w:rsidRPr="00E54616">
        <w:rPr>
          <w:rFonts w:ascii="Arial" w:hAnsi="Arial"/>
          <w:i/>
          <w:iCs/>
          <w:sz w:val="24"/>
          <w:lang w:val="en-US"/>
        </w:rPr>
        <w:t xml:space="preserve"> Download:</w:t>
      </w:r>
    </w:p>
    <w:p w14:paraId="0D96772B" w14:textId="4B099586" w:rsidR="004C6E1A" w:rsidRPr="00BF0F66" w:rsidRDefault="00BF0F66" w:rsidP="007A14EC">
      <w:pPr>
        <w:spacing w:line="360" w:lineRule="auto"/>
        <w:rPr>
          <w:rFonts w:ascii="Arial" w:hAnsi="Arial"/>
          <w:sz w:val="24"/>
          <w:lang w:val="en-US"/>
        </w:rPr>
      </w:pPr>
      <w:r w:rsidRPr="00BF0F66">
        <w:rPr>
          <w:rFonts w:ascii="Arial" w:hAnsi="Arial"/>
          <w:sz w:val="24"/>
        </w:rPr>
        <w:fldChar w:fldCharType="begin"/>
      </w:r>
      <w:r w:rsidRPr="00BF0F66">
        <w:rPr>
          <w:rFonts w:ascii="Arial" w:hAnsi="Arial"/>
          <w:sz w:val="24"/>
          <w:lang w:val="en-US"/>
        </w:rPr>
        <w:instrText>HYPERLINK "</w:instrText>
      </w:r>
      <w:r w:rsidRPr="00BF0F66">
        <w:rPr>
          <w:rFonts w:ascii="Arial" w:hAnsi="Arial"/>
          <w:sz w:val="24"/>
          <w:lang w:val="en-US"/>
        </w:rPr>
        <w:instrText>https://we.tl/t-gyeMUz9X2bvesPML</w:instrText>
      </w:r>
      <w:r w:rsidRPr="00BF0F66">
        <w:rPr>
          <w:rFonts w:ascii="Arial" w:hAnsi="Arial"/>
          <w:sz w:val="24"/>
          <w:lang w:val="en-US"/>
        </w:rPr>
        <w:instrText>"</w:instrText>
      </w:r>
      <w:r w:rsidRPr="00BF0F66">
        <w:rPr>
          <w:rFonts w:ascii="Arial" w:hAnsi="Arial"/>
          <w:sz w:val="24"/>
        </w:rPr>
        <w:fldChar w:fldCharType="separate"/>
      </w:r>
      <w:r w:rsidRPr="00BF0F66">
        <w:rPr>
          <w:rStyle w:val="Hyperlink"/>
          <w:rFonts w:ascii="Arial" w:hAnsi="Arial"/>
          <w:sz w:val="24"/>
          <w:lang w:val="en-US"/>
        </w:rPr>
        <w:t>https://we.tl/t-gyeMUz9X2bvesPML</w:t>
      </w:r>
      <w:r w:rsidRPr="00BF0F66">
        <w:rPr>
          <w:rFonts w:ascii="Arial" w:hAnsi="Arial"/>
          <w:sz w:val="24"/>
        </w:rPr>
        <w:fldChar w:fldCharType="end"/>
      </w:r>
    </w:p>
    <w:p w14:paraId="479A0A51" w14:textId="77777777" w:rsidR="00BF0F66" w:rsidRDefault="00BF0F66" w:rsidP="007A14EC">
      <w:pPr>
        <w:spacing w:line="360" w:lineRule="auto"/>
        <w:rPr>
          <w:rFonts w:ascii="Arial" w:hAnsi="Arial"/>
          <w:sz w:val="24"/>
          <w:lang w:val="en-US" w:eastAsia="de-AT"/>
        </w:rPr>
      </w:pPr>
    </w:p>
    <w:p w14:paraId="3DACEA08" w14:textId="77777777" w:rsidR="00E54616" w:rsidRDefault="00E54616" w:rsidP="007A14EC">
      <w:pPr>
        <w:spacing w:line="360" w:lineRule="auto"/>
        <w:rPr>
          <w:rFonts w:ascii="Arial" w:hAnsi="Arial"/>
          <w:sz w:val="24"/>
          <w:lang w:val="en-US" w:eastAsia="de-AT"/>
        </w:rPr>
      </w:pPr>
    </w:p>
    <w:p w14:paraId="078F7458" w14:textId="43A8CC28" w:rsidR="007A14EC" w:rsidRPr="00CC2FE5" w:rsidRDefault="007A14EC" w:rsidP="007A14EC">
      <w:pPr>
        <w:spacing w:line="360" w:lineRule="auto"/>
        <w:rPr>
          <w:rFonts w:ascii="Arial" w:hAnsi="Arial"/>
          <w:i/>
          <w:iCs/>
          <w:sz w:val="24"/>
          <w:lang w:val="en-US" w:eastAsia="de-AT"/>
        </w:rPr>
      </w:pPr>
      <w:proofErr w:type="spellStart"/>
      <w:r w:rsidRPr="00CC2FE5">
        <w:rPr>
          <w:rFonts w:ascii="Arial" w:hAnsi="Arial"/>
          <w:bCs/>
          <w:i/>
          <w:iCs/>
          <w:sz w:val="24"/>
          <w:lang w:val="en-US"/>
        </w:rPr>
        <w:t>Rückfragen</w:t>
      </w:r>
      <w:proofErr w:type="spellEnd"/>
      <w:r w:rsidRPr="00CC2FE5">
        <w:rPr>
          <w:rFonts w:ascii="Arial" w:hAnsi="Arial"/>
          <w:bCs/>
          <w:i/>
          <w:iCs/>
          <w:sz w:val="24"/>
          <w:lang w:val="en-US"/>
        </w:rPr>
        <w:t>:</w:t>
      </w:r>
    </w:p>
    <w:p w14:paraId="256EFD08" w14:textId="54BCC312" w:rsidR="007A14EC" w:rsidRPr="00CC2FE5" w:rsidRDefault="007A14EC" w:rsidP="007A14EC">
      <w:pPr>
        <w:spacing w:line="360" w:lineRule="auto"/>
        <w:rPr>
          <w:rFonts w:ascii="Arial" w:hAnsi="Arial"/>
          <w:sz w:val="24"/>
          <w:lang w:val="en-US"/>
        </w:rPr>
      </w:pPr>
      <w:r w:rsidRPr="00CC2FE5">
        <w:rPr>
          <w:rFonts w:ascii="Arial" w:hAnsi="Arial"/>
          <w:b/>
          <w:bCs/>
          <w:sz w:val="24"/>
          <w:lang w:val="en-US"/>
        </w:rPr>
        <w:t>Willy Lehmann</w:t>
      </w:r>
      <w:r w:rsidRPr="00CC2FE5">
        <w:rPr>
          <w:rFonts w:ascii="Arial" w:hAnsi="Arial"/>
          <w:sz w:val="24"/>
          <w:lang w:val="en-US"/>
        </w:rPr>
        <w:t xml:space="preserve">, Austrian Marketing Confederation (AMC), </w:t>
      </w:r>
      <w:hyperlink r:id="rId10" w:history="1">
        <w:r w:rsidRPr="00CC2FE5">
          <w:rPr>
            <w:rStyle w:val="Hyperlink"/>
            <w:rFonts w:ascii="Arial" w:hAnsi="Arial"/>
            <w:sz w:val="24"/>
            <w:lang w:val="en-US"/>
          </w:rPr>
          <w:t>willy@lehmann.co.at</w:t>
        </w:r>
      </w:hyperlink>
      <w:r w:rsidRPr="00CC2FE5">
        <w:rPr>
          <w:rFonts w:ascii="Arial" w:hAnsi="Arial"/>
          <w:sz w:val="24"/>
          <w:lang w:val="en-US"/>
        </w:rPr>
        <w:t xml:space="preserve">, </w:t>
      </w:r>
      <w:r w:rsidR="006938FF">
        <w:rPr>
          <w:rFonts w:ascii="Arial" w:hAnsi="Arial"/>
          <w:sz w:val="24"/>
          <w:lang w:val="en-US"/>
        </w:rPr>
        <w:br/>
      </w:r>
      <w:r w:rsidRPr="00CC2FE5">
        <w:rPr>
          <w:rFonts w:ascii="Arial" w:hAnsi="Arial"/>
          <w:sz w:val="24"/>
          <w:lang w:val="en-US"/>
        </w:rPr>
        <w:t>0664 2305999</w:t>
      </w:r>
    </w:p>
    <w:p w14:paraId="2DEDE410" w14:textId="68947535" w:rsidR="007A14EC" w:rsidRPr="00BF0F66" w:rsidRDefault="007A14EC" w:rsidP="007A14EC">
      <w:pPr>
        <w:spacing w:line="360" w:lineRule="auto"/>
        <w:rPr>
          <w:rFonts w:ascii="Arial" w:hAnsi="Arial"/>
          <w:sz w:val="24"/>
          <w:lang w:val="de-AT"/>
        </w:rPr>
      </w:pPr>
      <w:r w:rsidRPr="00BF0F66">
        <w:rPr>
          <w:rFonts w:ascii="Arial" w:hAnsi="Arial"/>
          <w:b/>
          <w:bCs/>
          <w:sz w:val="24"/>
          <w:lang w:val="de-AT"/>
        </w:rPr>
        <w:t>Maximilian Mondel</w:t>
      </w:r>
      <w:r w:rsidRPr="00BF0F66">
        <w:rPr>
          <w:rFonts w:ascii="Arial" w:hAnsi="Arial"/>
          <w:sz w:val="24"/>
          <w:lang w:val="de-AT"/>
        </w:rPr>
        <w:t xml:space="preserve">, MOMENTUM Wien, </w:t>
      </w:r>
      <w:hyperlink r:id="rId11" w:history="1">
        <w:r w:rsidRPr="00BF0F66">
          <w:rPr>
            <w:rStyle w:val="Hyperlink"/>
            <w:rFonts w:ascii="Arial" w:hAnsi="Arial"/>
            <w:sz w:val="24"/>
            <w:lang w:val="de-AT"/>
          </w:rPr>
          <w:t>maximilian.mondel@momentum.wien</w:t>
        </w:r>
      </w:hyperlink>
      <w:r w:rsidRPr="00BF0F66">
        <w:rPr>
          <w:rFonts w:ascii="Arial" w:hAnsi="Arial"/>
          <w:sz w:val="24"/>
          <w:lang w:val="de-AT"/>
        </w:rPr>
        <w:t xml:space="preserve">, </w:t>
      </w:r>
      <w:r w:rsidR="006938FF" w:rsidRPr="00BF0F66">
        <w:rPr>
          <w:rFonts w:ascii="Arial" w:hAnsi="Arial"/>
          <w:sz w:val="24"/>
          <w:lang w:val="de-AT"/>
        </w:rPr>
        <w:br/>
      </w:r>
      <w:r w:rsidRPr="00BF0F66">
        <w:rPr>
          <w:rFonts w:ascii="Arial" w:hAnsi="Arial"/>
          <w:sz w:val="24"/>
          <w:lang w:val="de-AT"/>
        </w:rPr>
        <w:t>0664 2247609</w:t>
      </w:r>
    </w:p>
    <w:p w14:paraId="5807F2A2" w14:textId="401D14FC" w:rsidR="007A14EC" w:rsidRPr="00BF0F66" w:rsidRDefault="007A14EC" w:rsidP="0064448E">
      <w:pPr>
        <w:spacing w:line="360" w:lineRule="auto"/>
        <w:rPr>
          <w:rFonts w:ascii="Arial" w:hAnsi="Arial"/>
          <w:i/>
          <w:iCs/>
          <w:sz w:val="24"/>
          <w:lang w:val="de-AT" w:eastAsia="de-AT"/>
        </w:rPr>
      </w:pPr>
      <w:r w:rsidRPr="00BF0F66">
        <w:rPr>
          <w:rFonts w:ascii="Arial" w:hAnsi="Arial"/>
          <w:b/>
          <w:bCs/>
          <w:sz w:val="24"/>
          <w:lang w:val="de-AT"/>
        </w:rPr>
        <w:t>Niko Pabst</w:t>
      </w:r>
      <w:r w:rsidRPr="00BF0F66">
        <w:rPr>
          <w:rFonts w:ascii="Arial" w:hAnsi="Arial"/>
          <w:sz w:val="24"/>
          <w:lang w:val="de-AT"/>
        </w:rPr>
        <w:t xml:space="preserve">, Freudebringer </w:t>
      </w:r>
      <w:hyperlink r:id="rId12" w:history="1">
        <w:r w:rsidRPr="00BF0F66">
          <w:rPr>
            <w:rStyle w:val="Hyperlink"/>
            <w:rFonts w:ascii="Arial" w:hAnsi="Arial"/>
            <w:sz w:val="24"/>
            <w:lang w:val="de-AT"/>
          </w:rPr>
          <w:t>niko.pabst@freudebringer.at</w:t>
        </w:r>
      </w:hyperlink>
      <w:r w:rsidRPr="00BF0F66">
        <w:rPr>
          <w:rFonts w:ascii="Arial" w:hAnsi="Arial"/>
          <w:sz w:val="24"/>
          <w:lang w:val="de-AT"/>
        </w:rPr>
        <w:t>, 0699 19770707</w:t>
      </w:r>
    </w:p>
    <w:sectPr w:rsidR="007A14EC" w:rsidRPr="00BF0F66" w:rsidSect="00907268">
      <w:footerReference w:type="even" r:id="rId13"/>
      <w:footerReference w:type="default" r:id="rId14"/>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A7E44" w14:textId="77777777" w:rsidR="002E3851" w:rsidRDefault="002E3851">
      <w:pPr>
        <w:spacing w:line="240" w:lineRule="auto"/>
      </w:pPr>
      <w:r>
        <w:separator/>
      </w:r>
    </w:p>
  </w:endnote>
  <w:endnote w:type="continuationSeparator" w:id="0">
    <w:p w14:paraId="5E94542C" w14:textId="77777777" w:rsidR="002E3851" w:rsidRDefault="002E38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471877288"/>
      <w:docPartObj>
        <w:docPartGallery w:val="Page Numbers (Bottom of Page)"/>
        <w:docPartUnique/>
      </w:docPartObj>
    </w:sdtPr>
    <w:sdtContent>
      <w:p w14:paraId="1E049C38" w14:textId="737C9941" w:rsidR="00CC2FE5" w:rsidRDefault="00CC2FE5"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2867EB01" w14:textId="77777777" w:rsidR="00CC2FE5" w:rsidRDefault="00CC2FE5" w:rsidP="00CC2FE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8F16C" w14:textId="0C568468" w:rsidR="00CC2FE5" w:rsidRPr="00CC2FE5" w:rsidRDefault="00CC2FE5" w:rsidP="002D311F">
    <w:pPr>
      <w:pStyle w:val="Fuzeile"/>
      <w:framePr w:wrap="none" w:vAnchor="text" w:hAnchor="margin" w:xAlign="right" w:y="1"/>
      <w:rPr>
        <w:rStyle w:val="Seitenzahl"/>
        <w:rFonts w:ascii="Arial" w:hAnsi="Arial"/>
        <w:sz w:val="24"/>
      </w:rPr>
    </w:pPr>
    <w:r w:rsidRPr="00CC2FE5">
      <w:rPr>
        <w:rStyle w:val="Seitenzahl"/>
        <w:rFonts w:ascii="Arial" w:hAnsi="Arial"/>
        <w:sz w:val="24"/>
      </w:rPr>
      <w:t xml:space="preserve">Seite </w:t>
    </w:r>
    <w:sdt>
      <w:sdtPr>
        <w:rPr>
          <w:rStyle w:val="Seitenzahl"/>
          <w:rFonts w:ascii="Arial" w:hAnsi="Arial"/>
          <w:sz w:val="24"/>
        </w:rPr>
        <w:id w:val="1219784181"/>
        <w:docPartObj>
          <w:docPartGallery w:val="Page Numbers (Bottom of Page)"/>
          <w:docPartUnique/>
        </w:docPartObj>
      </w:sdtPr>
      <w:sdtContent>
        <w:r w:rsidRPr="00CC2FE5">
          <w:rPr>
            <w:rStyle w:val="Seitenzahl"/>
            <w:rFonts w:ascii="Arial" w:hAnsi="Arial"/>
            <w:sz w:val="24"/>
          </w:rPr>
          <w:fldChar w:fldCharType="begin"/>
        </w:r>
        <w:r w:rsidRPr="00CC2FE5">
          <w:rPr>
            <w:rStyle w:val="Seitenzahl"/>
            <w:rFonts w:ascii="Arial" w:hAnsi="Arial"/>
            <w:sz w:val="24"/>
          </w:rPr>
          <w:instrText xml:space="preserve"> PAGE </w:instrText>
        </w:r>
        <w:r w:rsidRPr="00CC2FE5">
          <w:rPr>
            <w:rStyle w:val="Seitenzahl"/>
            <w:rFonts w:ascii="Arial" w:hAnsi="Arial"/>
            <w:sz w:val="24"/>
          </w:rPr>
          <w:fldChar w:fldCharType="separate"/>
        </w:r>
        <w:r w:rsidRPr="00CC2FE5">
          <w:rPr>
            <w:rStyle w:val="Seitenzahl"/>
            <w:rFonts w:ascii="Arial" w:hAnsi="Arial"/>
            <w:noProof/>
            <w:sz w:val="24"/>
          </w:rPr>
          <w:t>2</w:t>
        </w:r>
        <w:r w:rsidRPr="00CC2FE5">
          <w:rPr>
            <w:rStyle w:val="Seitenzahl"/>
            <w:rFonts w:ascii="Arial" w:hAnsi="Arial"/>
            <w:sz w:val="24"/>
          </w:rPr>
          <w:fldChar w:fldCharType="end"/>
        </w:r>
        <w:r w:rsidRPr="00CC2FE5">
          <w:rPr>
            <w:rStyle w:val="Seitenzahl"/>
            <w:rFonts w:ascii="Arial" w:hAnsi="Arial"/>
            <w:sz w:val="24"/>
          </w:rPr>
          <w:t xml:space="preserve"> von 7</w:t>
        </w:r>
      </w:sdtContent>
    </w:sdt>
  </w:p>
  <w:p w14:paraId="1F60938E" w14:textId="77777777" w:rsidR="00CC2FE5" w:rsidRDefault="00CC2FE5" w:rsidP="00CC2FE5">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72DCD" w14:textId="77777777" w:rsidR="002E3851" w:rsidRDefault="002E3851">
      <w:pPr>
        <w:spacing w:line="240" w:lineRule="auto"/>
      </w:pPr>
      <w:r>
        <w:separator/>
      </w:r>
    </w:p>
  </w:footnote>
  <w:footnote w:type="continuationSeparator" w:id="0">
    <w:p w14:paraId="1F2DBBB4" w14:textId="77777777" w:rsidR="002E3851" w:rsidRDefault="002E385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23B20"/>
    <w:rsid w:val="00036C47"/>
    <w:rsid w:val="000446DA"/>
    <w:rsid w:val="0006430D"/>
    <w:rsid w:val="00074571"/>
    <w:rsid w:val="00083572"/>
    <w:rsid w:val="00087D2F"/>
    <w:rsid w:val="00091786"/>
    <w:rsid w:val="00091EF3"/>
    <w:rsid w:val="00091F99"/>
    <w:rsid w:val="000A4413"/>
    <w:rsid w:val="000B1076"/>
    <w:rsid w:val="000B1101"/>
    <w:rsid w:val="000B2BB8"/>
    <w:rsid w:val="000B305D"/>
    <w:rsid w:val="000C1A7D"/>
    <w:rsid w:val="000C1D52"/>
    <w:rsid w:val="000C3E6E"/>
    <w:rsid w:val="000D2D1B"/>
    <w:rsid w:val="000D5F8B"/>
    <w:rsid w:val="000D6F4B"/>
    <w:rsid w:val="000D7F02"/>
    <w:rsid w:val="0010448C"/>
    <w:rsid w:val="00106D33"/>
    <w:rsid w:val="001178FC"/>
    <w:rsid w:val="00123F6B"/>
    <w:rsid w:val="00124B45"/>
    <w:rsid w:val="00127A7B"/>
    <w:rsid w:val="00130909"/>
    <w:rsid w:val="00131220"/>
    <w:rsid w:val="001354E0"/>
    <w:rsid w:val="00136465"/>
    <w:rsid w:val="001411DD"/>
    <w:rsid w:val="001468F7"/>
    <w:rsid w:val="001479E9"/>
    <w:rsid w:val="00157F2B"/>
    <w:rsid w:val="001710D8"/>
    <w:rsid w:val="00175199"/>
    <w:rsid w:val="00177ACC"/>
    <w:rsid w:val="00190FB0"/>
    <w:rsid w:val="00197B5E"/>
    <w:rsid w:val="001A3C6A"/>
    <w:rsid w:val="001A774B"/>
    <w:rsid w:val="001B177A"/>
    <w:rsid w:val="001B261E"/>
    <w:rsid w:val="001B6F18"/>
    <w:rsid w:val="001C2FE6"/>
    <w:rsid w:val="001C784F"/>
    <w:rsid w:val="001C7B41"/>
    <w:rsid w:val="001D2D7A"/>
    <w:rsid w:val="001D36D3"/>
    <w:rsid w:val="001E35B3"/>
    <w:rsid w:val="001E484F"/>
    <w:rsid w:val="001E668F"/>
    <w:rsid w:val="001F06BA"/>
    <w:rsid w:val="001F5EF0"/>
    <w:rsid w:val="002003A3"/>
    <w:rsid w:val="0020127B"/>
    <w:rsid w:val="002072DC"/>
    <w:rsid w:val="002103CE"/>
    <w:rsid w:val="002113F3"/>
    <w:rsid w:val="00214D96"/>
    <w:rsid w:val="00221238"/>
    <w:rsid w:val="002227D1"/>
    <w:rsid w:val="00226358"/>
    <w:rsid w:val="002431F0"/>
    <w:rsid w:val="002453B9"/>
    <w:rsid w:val="0025338C"/>
    <w:rsid w:val="00253484"/>
    <w:rsid w:val="00256B0E"/>
    <w:rsid w:val="00261B82"/>
    <w:rsid w:val="002701A3"/>
    <w:rsid w:val="00273EAE"/>
    <w:rsid w:val="00282F20"/>
    <w:rsid w:val="00295B6E"/>
    <w:rsid w:val="002B340B"/>
    <w:rsid w:val="002C1221"/>
    <w:rsid w:val="002C4EA3"/>
    <w:rsid w:val="002C7DA4"/>
    <w:rsid w:val="002D28CA"/>
    <w:rsid w:val="002E1B75"/>
    <w:rsid w:val="002E3851"/>
    <w:rsid w:val="002E6D76"/>
    <w:rsid w:val="002F24F1"/>
    <w:rsid w:val="002F54FF"/>
    <w:rsid w:val="0031626E"/>
    <w:rsid w:val="00316895"/>
    <w:rsid w:val="003254BB"/>
    <w:rsid w:val="00327DE0"/>
    <w:rsid w:val="00332245"/>
    <w:rsid w:val="00332990"/>
    <w:rsid w:val="00334145"/>
    <w:rsid w:val="00336E38"/>
    <w:rsid w:val="003422C5"/>
    <w:rsid w:val="003476D7"/>
    <w:rsid w:val="0035392D"/>
    <w:rsid w:val="003548C4"/>
    <w:rsid w:val="00357EFF"/>
    <w:rsid w:val="003622E4"/>
    <w:rsid w:val="00364EF3"/>
    <w:rsid w:val="0037017B"/>
    <w:rsid w:val="00386423"/>
    <w:rsid w:val="00394B50"/>
    <w:rsid w:val="00396C88"/>
    <w:rsid w:val="003A7DC5"/>
    <w:rsid w:val="003D6451"/>
    <w:rsid w:val="003E7ACE"/>
    <w:rsid w:val="003F0851"/>
    <w:rsid w:val="004071A4"/>
    <w:rsid w:val="004167A8"/>
    <w:rsid w:val="0042495D"/>
    <w:rsid w:val="00437814"/>
    <w:rsid w:val="00444F13"/>
    <w:rsid w:val="00447B11"/>
    <w:rsid w:val="00447B79"/>
    <w:rsid w:val="00451DDD"/>
    <w:rsid w:val="00454C61"/>
    <w:rsid w:val="00455472"/>
    <w:rsid w:val="00476AEF"/>
    <w:rsid w:val="00481F8C"/>
    <w:rsid w:val="0048598C"/>
    <w:rsid w:val="00493C0B"/>
    <w:rsid w:val="0049576C"/>
    <w:rsid w:val="004A1AE5"/>
    <w:rsid w:val="004A2DE0"/>
    <w:rsid w:val="004B2849"/>
    <w:rsid w:val="004B446E"/>
    <w:rsid w:val="004B5C8B"/>
    <w:rsid w:val="004C129C"/>
    <w:rsid w:val="004C43A1"/>
    <w:rsid w:val="004C6145"/>
    <w:rsid w:val="004C6E1A"/>
    <w:rsid w:val="004D246F"/>
    <w:rsid w:val="004D3086"/>
    <w:rsid w:val="004D6B24"/>
    <w:rsid w:val="004F2DFF"/>
    <w:rsid w:val="005003F2"/>
    <w:rsid w:val="00500D48"/>
    <w:rsid w:val="00511EF5"/>
    <w:rsid w:val="00515798"/>
    <w:rsid w:val="005170D0"/>
    <w:rsid w:val="0053707A"/>
    <w:rsid w:val="005404D6"/>
    <w:rsid w:val="005434F8"/>
    <w:rsid w:val="0054548B"/>
    <w:rsid w:val="005475C8"/>
    <w:rsid w:val="00550493"/>
    <w:rsid w:val="0055710A"/>
    <w:rsid w:val="0056026F"/>
    <w:rsid w:val="00563EFF"/>
    <w:rsid w:val="005670D5"/>
    <w:rsid w:val="00577F40"/>
    <w:rsid w:val="005802B0"/>
    <w:rsid w:val="005843FD"/>
    <w:rsid w:val="00592804"/>
    <w:rsid w:val="005928AB"/>
    <w:rsid w:val="00595C11"/>
    <w:rsid w:val="005A1B05"/>
    <w:rsid w:val="005B4A76"/>
    <w:rsid w:val="005B6145"/>
    <w:rsid w:val="005B684D"/>
    <w:rsid w:val="005C4B36"/>
    <w:rsid w:val="005C6A77"/>
    <w:rsid w:val="005E19FA"/>
    <w:rsid w:val="005E2C85"/>
    <w:rsid w:val="005E3CED"/>
    <w:rsid w:val="005E4BF7"/>
    <w:rsid w:val="00605EC7"/>
    <w:rsid w:val="006062AF"/>
    <w:rsid w:val="00617E50"/>
    <w:rsid w:val="00623217"/>
    <w:rsid w:val="00630259"/>
    <w:rsid w:val="006327A8"/>
    <w:rsid w:val="00636134"/>
    <w:rsid w:val="0064448E"/>
    <w:rsid w:val="006506AC"/>
    <w:rsid w:val="00656256"/>
    <w:rsid w:val="00663186"/>
    <w:rsid w:val="00676381"/>
    <w:rsid w:val="006816DB"/>
    <w:rsid w:val="00686265"/>
    <w:rsid w:val="00692E29"/>
    <w:rsid w:val="006938FF"/>
    <w:rsid w:val="006A5B01"/>
    <w:rsid w:val="006B2837"/>
    <w:rsid w:val="006B2F91"/>
    <w:rsid w:val="006B3A57"/>
    <w:rsid w:val="006C25AB"/>
    <w:rsid w:val="006D0BDF"/>
    <w:rsid w:val="006D0BEB"/>
    <w:rsid w:val="006D3A79"/>
    <w:rsid w:val="006D5BA4"/>
    <w:rsid w:val="006F3837"/>
    <w:rsid w:val="00700E1C"/>
    <w:rsid w:val="00701C98"/>
    <w:rsid w:val="00704891"/>
    <w:rsid w:val="00711A0C"/>
    <w:rsid w:val="00713D7E"/>
    <w:rsid w:val="007153A6"/>
    <w:rsid w:val="00716415"/>
    <w:rsid w:val="00717F6B"/>
    <w:rsid w:val="007201EA"/>
    <w:rsid w:val="00724DA3"/>
    <w:rsid w:val="00732EC8"/>
    <w:rsid w:val="00733D84"/>
    <w:rsid w:val="00736029"/>
    <w:rsid w:val="00736402"/>
    <w:rsid w:val="00736D0D"/>
    <w:rsid w:val="0074648A"/>
    <w:rsid w:val="00757A5F"/>
    <w:rsid w:val="00764588"/>
    <w:rsid w:val="00771E5A"/>
    <w:rsid w:val="00776DB8"/>
    <w:rsid w:val="00780F7B"/>
    <w:rsid w:val="00783206"/>
    <w:rsid w:val="00791E5E"/>
    <w:rsid w:val="00796EA4"/>
    <w:rsid w:val="00797112"/>
    <w:rsid w:val="0079723F"/>
    <w:rsid w:val="007A14EC"/>
    <w:rsid w:val="007A4E5B"/>
    <w:rsid w:val="007A52CC"/>
    <w:rsid w:val="007B4499"/>
    <w:rsid w:val="007B4A01"/>
    <w:rsid w:val="007B79F4"/>
    <w:rsid w:val="007C060F"/>
    <w:rsid w:val="007C1578"/>
    <w:rsid w:val="007C4B58"/>
    <w:rsid w:val="007D4923"/>
    <w:rsid w:val="007D5E84"/>
    <w:rsid w:val="007D6395"/>
    <w:rsid w:val="007D6C8C"/>
    <w:rsid w:val="007E530F"/>
    <w:rsid w:val="007F68FC"/>
    <w:rsid w:val="00801966"/>
    <w:rsid w:val="008046CD"/>
    <w:rsid w:val="00807761"/>
    <w:rsid w:val="00821DB3"/>
    <w:rsid w:val="008259AA"/>
    <w:rsid w:val="00830D60"/>
    <w:rsid w:val="008315FE"/>
    <w:rsid w:val="00835E47"/>
    <w:rsid w:val="008432AA"/>
    <w:rsid w:val="00845EF0"/>
    <w:rsid w:val="008525B8"/>
    <w:rsid w:val="00852CB0"/>
    <w:rsid w:val="008537BE"/>
    <w:rsid w:val="00854740"/>
    <w:rsid w:val="00860C70"/>
    <w:rsid w:val="0086383B"/>
    <w:rsid w:val="00863ECD"/>
    <w:rsid w:val="0087728B"/>
    <w:rsid w:val="00884E73"/>
    <w:rsid w:val="00886C6A"/>
    <w:rsid w:val="008A2198"/>
    <w:rsid w:val="008A6C4B"/>
    <w:rsid w:val="008B0F16"/>
    <w:rsid w:val="008B14AF"/>
    <w:rsid w:val="008B1BDB"/>
    <w:rsid w:val="008B611E"/>
    <w:rsid w:val="008C675A"/>
    <w:rsid w:val="008D1EFD"/>
    <w:rsid w:val="008D76EC"/>
    <w:rsid w:val="008E1C11"/>
    <w:rsid w:val="008E3AA2"/>
    <w:rsid w:val="008E6649"/>
    <w:rsid w:val="008E73ED"/>
    <w:rsid w:val="008F5884"/>
    <w:rsid w:val="008F6C42"/>
    <w:rsid w:val="00904463"/>
    <w:rsid w:val="00907268"/>
    <w:rsid w:val="009115B4"/>
    <w:rsid w:val="00922660"/>
    <w:rsid w:val="009245B9"/>
    <w:rsid w:val="00924C37"/>
    <w:rsid w:val="009322AE"/>
    <w:rsid w:val="00937CB4"/>
    <w:rsid w:val="00941719"/>
    <w:rsid w:val="0094352D"/>
    <w:rsid w:val="00944A5A"/>
    <w:rsid w:val="0096097C"/>
    <w:rsid w:val="0096244B"/>
    <w:rsid w:val="009632B7"/>
    <w:rsid w:val="00974415"/>
    <w:rsid w:val="00975210"/>
    <w:rsid w:val="00982146"/>
    <w:rsid w:val="00987354"/>
    <w:rsid w:val="009906BC"/>
    <w:rsid w:val="00991D6A"/>
    <w:rsid w:val="00991F01"/>
    <w:rsid w:val="0099288E"/>
    <w:rsid w:val="009A4C74"/>
    <w:rsid w:val="009B3939"/>
    <w:rsid w:val="009B591D"/>
    <w:rsid w:val="009C6C86"/>
    <w:rsid w:val="009E21B2"/>
    <w:rsid w:val="009E2A62"/>
    <w:rsid w:val="009E7CA2"/>
    <w:rsid w:val="009F1393"/>
    <w:rsid w:val="009F399B"/>
    <w:rsid w:val="009F3BD4"/>
    <w:rsid w:val="00A07641"/>
    <w:rsid w:val="00A27B3B"/>
    <w:rsid w:val="00A343C0"/>
    <w:rsid w:val="00A3558F"/>
    <w:rsid w:val="00A423CE"/>
    <w:rsid w:val="00A43D07"/>
    <w:rsid w:val="00A52E21"/>
    <w:rsid w:val="00A619E5"/>
    <w:rsid w:val="00A775E5"/>
    <w:rsid w:val="00A84BEA"/>
    <w:rsid w:val="00A9392E"/>
    <w:rsid w:val="00A96218"/>
    <w:rsid w:val="00AB4957"/>
    <w:rsid w:val="00AC3388"/>
    <w:rsid w:val="00AD2E9E"/>
    <w:rsid w:val="00AE65CE"/>
    <w:rsid w:val="00AF0011"/>
    <w:rsid w:val="00AF764F"/>
    <w:rsid w:val="00B03B99"/>
    <w:rsid w:val="00B0452E"/>
    <w:rsid w:val="00B059AA"/>
    <w:rsid w:val="00B07D0E"/>
    <w:rsid w:val="00B105BD"/>
    <w:rsid w:val="00B12AB7"/>
    <w:rsid w:val="00B14510"/>
    <w:rsid w:val="00B30D73"/>
    <w:rsid w:val="00B40D05"/>
    <w:rsid w:val="00B53694"/>
    <w:rsid w:val="00B64AC5"/>
    <w:rsid w:val="00B67DF4"/>
    <w:rsid w:val="00B82E2D"/>
    <w:rsid w:val="00B84A5A"/>
    <w:rsid w:val="00B87547"/>
    <w:rsid w:val="00BB01C1"/>
    <w:rsid w:val="00BB0418"/>
    <w:rsid w:val="00BB20DC"/>
    <w:rsid w:val="00BB3F31"/>
    <w:rsid w:val="00BC131C"/>
    <w:rsid w:val="00BC457F"/>
    <w:rsid w:val="00BD405E"/>
    <w:rsid w:val="00BD6608"/>
    <w:rsid w:val="00BE5526"/>
    <w:rsid w:val="00BF0F66"/>
    <w:rsid w:val="00BF2B8F"/>
    <w:rsid w:val="00BF3252"/>
    <w:rsid w:val="00C07F1B"/>
    <w:rsid w:val="00C16A34"/>
    <w:rsid w:val="00C16FDF"/>
    <w:rsid w:val="00C26E94"/>
    <w:rsid w:val="00C30C12"/>
    <w:rsid w:val="00C414D0"/>
    <w:rsid w:val="00C526AC"/>
    <w:rsid w:val="00C52B18"/>
    <w:rsid w:val="00C531AC"/>
    <w:rsid w:val="00C80C6C"/>
    <w:rsid w:val="00C8287B"/>
    <w:rsid w:val="00C82A67"/>
    <w:rsid w:val="00C855B0"/>
    <w:rsid w:val="00C87667"/>
    <w:rsid w:val="00C96981"/>
    <w:rsid w:val="00CA571D"/>
    <w:rsid w:val="00CA741E"/>
    <w:rsid w:val="00CB33DD"/>
    <w:rsid w:val="00CB77D6"/>
    <w:rsid w:val="00CC2FE5"/>
    <w:rsid w:val="00CD07C1"/>
    <w:rsid w:val="00CD16DE"/>
    <w:rsid w:val="00CD3AC8"/>
    <w:rsid w:val="00CE03D6"/>
    <w:rsid w:val="00CE08AB"/>
    <w:rsid w:val="00CE3F45"/>
    <w:rsid w:val="00CF4325"/>
    <w:rsid w:val="00CF7526"/>
    <w:rsid w:val="00D01DCF"/>
    <w:rsid w:val="00D02D5C"/>
    <w:rsid w:val="00D15A02"/>
    <w:rsid w:val="00D23BB0"/>
    <w:rsid w:val="00D27911"/>
    <w:rsid w:val="00D36D84"/>
    <w:rsid w:val="00D371E1"/>
    <w:rsid w:val="00D37667"/>
    <w:rsid w:val="00D43F2C"/>
    <w:rsid w:val="00D4673C"/>
    <w:rsid w:val="00D47431"/>
    <w:rsid w:val="00D50775"/>
    <w:rsid w:val="00D61390"/>
    <w:rsid w:val="00D82EBD"/>
    <w:rsid w:val="00D84A01"/>
    <w:rsid w:val="00D9286F"/>
    <w:rsid w:val="00D942F7"/>
    <w:rsid w:val="00D95011"/>
    <w:rsid w:val="00DA7254"/>
    <w:rsid w:val="00DB1476"/>
    <w:rsid w:val="00DC1700"/>
    <w:rsid w:val="00DE6D7E"/>
    <w:rsid w:val="00DF1251"/>
    <w:rsid w:val="00DF3C4B"/>
    <w:rsid w:val="00E006B5"/>
    <w:rsid w:val="00E00911"/>
    <w:rsid w:val="00E028B0"/>
    <w:rsid w:val="00E0403F"/>
    <w:rsid w:val="00E05554"/>
    <w:rsid w:val="00E06CD1"/>
    <w:rsid w:val="00E1356B"/>
    <w:rsid w:val="00E13D59"/>
    <w:rsid w:val="00E177A4"/>
    <w:rsid w:val="00E21E1D"/>
    <w:rsid w:val="00E3746F"/>
    <w:rsid w:val="00E378B0"/>
    <w:rsid w:val="00E42E68"/>
    <w:rsid w:val="00E51387"/>
    <w:rsid w:val="00E54616"/>
    <w:rsid w:val="00E570D5"/>
    <w:rsid w:val="00E57B04"/>
    <w:rsid w:val="00E57B3C"/>
    <w:rsid w:val="00E7223F"/>
    <w:rsid w:val="00E75F1C"/>
    <w:rsid w:val="00E77CA6"/>
    <w:rsid w:val="00E77E11"/>
    <w:rsid w:val="00E80811"/>
    <w:rsid w:val="00E834CF"/>
    <w:rsid w:val="00E85D92"/>
    <w:rsid w:val="00E87455"/>
    <w:rsid w:val="00E971EE"/>
    <w:rsid w:val="00EA370A"/>
    <w:rsid w:val="00EC47C2"/>
    <w:rsid w:val="00EC7353"/>
    <w:rsid w:val="00EE130D"/>
    <w:rsid w:val="00EE27C6"/>
    <w:rsid w:val="00EE6C2E"/>
    <w:rsid w:val="00EF4366"/>
    <w:rsid w:val="00F02E5B"/>
    <w:rsid w:val="00F11FC2"/>
    <w:rsid w:val="00F14823"/>
    <w:rsid w:val="00F25ABE"/>
    <w:rsid w:val="00F26A28"/>
    <w:rsid w:val="00F36AA6"/>
    <w:rsid w:val="00F42434"/>
    <w:rsid w:val="00F43D5B"/>
    <w:rsid w:val="00F535F2"/>
    <w:rsid w:val="00F53A12"/>
    <w:rsid w:val="00F62E56"/>
    <w:rsid w:val="00F6677B"/>
    <w:rsid w:val="00F72C7F"/>
    <w:rsid w:val="00F817F7"/>
    <w:rsid w:val="00F840F4"/>
    <w:rsid w:val="00FB489D"/>
    <w:rsid w:val="00FB6374"/>
    <w:rsid w:val="00FB637F"/>
    <w:rsid w:val="00FE21A1"/>
    <w:rsid w:val="00FE2704"/>
    <w:rsid w:val="00FE313D"/>
    <w:rsid w:val="00FF0D38"/>
    <w:rsid w:val="00FF30F4"/>
    <w:rsid w:val="00FF4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 w:type="character" w:styleId="Fett">
    <w:name w:val="Strong"/>
    <w:basedOn w:val="Absatz-Standardschriftart"/>
    <w:uiPriority w:val="22"/>
    <w:qFormat/>
    <w:rsid w:val="003162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iko.pabst@freudebringer.a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ximilian.mondel@momentum.wie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willy@lehmann.co.at" TargetMode="External"/><Relationship Id="rId4" Type="http://schemas.openxmlformats.org/officeDocument/2006/relationships/settings" Target="settings.xml"/><Relationship Id="rId9" Type="http://schemas.openxmlformats.org/officeDocument/2006/relationships/hyperlink" Target="http://www.austrian-marketing.at" TargetMode="External"/><Relationship Id="rId14" Type="http://schemas.openxmlformats.org/officeDocument/2006/relationships/footer" Target="footer2.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2012</Words>
  <Characters>12678</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14661</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3</cp:revision>
  <cp:lastPrinted>2026-06-09T07:35:00Z</cp:lastPrinted>
  <dcterms:created xsi:type="dcterms:W3CDTF">2026-06-09T07:35:00Z</dcterms:created>
  <dcterms:modified xsi:type="dcterms:W3CDTF">2026-06-09T07:35:00Z</dcterms:modified>
</cp:coreProperties>
</file>